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3267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746F753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8AF410" w14:textId="77777777" w:rsidR="00C25D69" w:rsidRPr="00300E3A" w:rsidRDefault="006C53B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55C1B32C" w14:textId="77777777" w:rsidR="00C25D69" w:rsidRPr="00300E3A" w:rsidRDefault="006C53B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24 ноября 2025 г.</w:t>
      </w:r>
    </w:p>
    <w:p w14:paraId="03038305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8C5F6B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D9772A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617224D" w14:textId="77777777" w:rsidR="00EA5080" w:rsidRPr="00300E3A" w:rsidRDefault="006C53B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Мамешина Марина Николаевна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15.04.2025 г. (резолютивная часть объявлена 15.04.2025 г.) по делу № А12-4997/2025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8BBA7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7C4C0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A7E881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338578A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38319E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785AB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E1BCA9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B3889E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103F5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15A91D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A99EFE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E94272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4AE48F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D32D6D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268FA8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05EFF22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76E6DC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2764E8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FAE593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EA28A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97B99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3B8BD9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14DFF95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852B3A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7C39E5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69DFC5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E6912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95BBFE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FDD5A2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D9741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646BCD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C6757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2944FE2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EC9772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1ECFC2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B91DD5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C53B1">
        <w:rPr>
          <w:rFonts w:ascii="Times New Roman" w:hAnsi="Times New Roman"/>
          <w:noProof/>
        </w:rPr>
        <w:t>Арбитражном суде Волгоградской области</w:t>
      </w:r>
      <w:r w:rsidR="00352E7F" w:rsidRPr="00352E7F">
        <w:rPr>
          <w:rFonts w:ascii="Times New Roman" w:hAnsi="Times New Roman"/>
        </w:rPr>
        <w:t>.</w:t>
      </w:r>
    </w:p>
    <w:p w14:paraId="65E58B3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1B1F7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593DC1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46E7A5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41482C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7AF8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66F3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840869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97C7B" w14:textId="77777777" w:rsidR="00EA5080" w:rsidRPr="004B3BFE" w:rsidRDefault="006C53B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Мамешина Марина Николаевна</w:t>
            </w:r>
          </w:p>
          <w:p w14:paraId="05596E7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EEFD9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53B1">
              <w:rPr>
                <w:rFonts w:ascii="Times New Roman" w:hAnsi="Times New Roman"/>
                <w:noProof/>
                <w:sz w:val="20"/>
                <w:szCs w:val="20"/>
              </w:rPr>
              <w:t>25.08.1998</w:t>
            </w:r>
          </w:p>
          <w:p w14:paraId="3583F64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53B1">
              <w:rPr>
                <w:rFonts w:ascii="Times New Roman" w:hAnsi="Times New Roman"/>
                <w:noProof/>
                <w:sz w:val="20"/>
                <w:szCs w:val="20"/>
              </w:rPr>
              <w:t>ГОРОД МИХАЙЛОВКА МИХАЙЛОВСКОГО Р-НА ВОЛГОГРАДСКОЙ ОБЛ.</w:t>
            </w:r>
          </w:p>
          <w:p w14:paraId="228AF860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53B1">
              <w:rPr>
                <w:rFonts w:ascii="Times New Roman" w:hAnsi="Times New Roman"/>
                <w:noProof/>
                <w:sz w:val="20"/>
                <w:szCs w:val="20"/>
              </w:rPr>
              <w:t>147-711-707 68</w:t>
            </w:r>
          </w:p>
          <w:p w14:paraId="48674FC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53B1">
              <w:rPr>
                <w:rFonts w:ascii="Times New Roman" w:hAnsi="Times New Roman"/>
                <w:noProof/>
                <w:sz w:val="20"/>
                <w:szCs w:val="20"/>
              </w:rPr>
              <w:t>343103472004</w:t>
            </w:r>
          </w:p>
          <w:p w14:paraId="3E6C0AB0" w14:textId="77777777" w:rsidR="00EA5080" w:rsidRPr="004B3BFE" w:rsidRDefault="006C53B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Волгоградская область</w:t>
            </w:r>
          </w:p>
          <w:p w14:paraId="51E2DEC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40817810706463558491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7892DCC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E92B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A0DF6C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873EC" w14:textId="77777777" w:rsidR="00EA5080" w:rsidRDefault="006C53B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Мамешиной Марины Николаевны</w:t>
            </w:r>
          </w:p>
          <w:p w14:paraId="7E04047D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2D34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1A2B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DCAC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D0099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4C1C874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33C38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1E13DDB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90EC14B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1A1FB5" w14:textId="77777777" w:rsidR="001619C2" w:rsidRPr="00D2141C" w:rsidRDefault="006C53B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33F24D8" w14:textId="77777777" w:rsidR="001619C2" w:rsidRPr="00D2141C" w:rsidRDefault="006C53B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24 ноября 2025 г.</w:t>
      </w:r>
    </w:p>
    <w:p w14:paraId="28752DE3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26E38E1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988F14B" w14:textId="77777777" w:rsidR="00EA5080" w:rsidRPr="00D2141C" w:rsidRDefault="006C53B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Мамешина Марина Николаевна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15.04.2025 г. (резолютивная часть объявлена 15.04.2025 г.) по делу № А12-4997/2025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59DB71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86D0D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505B06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64C338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461CE61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6737679B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A7386E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E95A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EFFA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26B74F4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B642C" w14:textId="77777777" w:rsidR="00EA5080" w:rsidRPr="004B2BB0" w:rsidRDefault="006C53B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Мамешина Марина Николаевна</w:t>
            </w:r>
          </w:p>
          <w:p w14:paraId="790EC96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51FB1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53B1">
              <w:rPr>
                <w:rFonts w:ascii="Times New Roman" w:hAnsi="Times New Roman"/>
                <w:noProof/>
                <w:sz w:val="20"/>
                <w:szCs w:val="20"/>
              </w:rPr>
              <w:t>25.08.1998</w:t>
            </w:r>
          </w:p>
          <w:p w14:paraId="2F1B817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53B1">
              <w:rPr>
                <w:rFonts w:ascii="Times New Roman" w:hAnsi="Times New Roman"/>
                <w:noProof/>
                <w:sz w:val="20"/>
                <w:szCs w:val="20"/>
              </w:rPr>
              <w:t>ГОРОД МИХАЙЛОВКА МИХАЙЛОВСКОГО Р-НА ВОЛГОГРАДСКОЙ ОБЛ.</w:t>
            </w:r>
          </w:p>
          <w:p w14:paraId="4D41BA32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53B1">
              <w:rPr>
                <w:rFonts w:ascii="Times New Roman" w:hAnsi="Times New Roman"/>
                <w:noProof/>
                <w:sz w:val="20"/>
                <w:szCs w:val="20"/>
              </w:rPr>
              <w:t>147-711-707 68</w:t>
            </w:r>
          </w:p>
          <w:p w14:paraId="6D90EA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53B1">
              <w:rPr>
                <w:rFonts w:ascii="Times New Roman" w:hAnsi="Times New Roman"/>
                <w:noProof/>
                <w:sz w:val="20"/>
                <w:szCs w:val="20"/>
              </w:rPr>
              <w:t>343103472004</w:t>
            </w:r>
          </w:p>
          <w:p w14:paraId="6B7F3942" w14:textId="77777777" w:rsidR="00EA5080" w:rsidRPr="004B2BB0" w:rsidRDefault="006C53B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Волгоградская область</w:t>
            </w:r>
          </w:p>
          <w:p w14:paraId="0AC4800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40817810706463558491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F6F76EA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1AC9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2F15E02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88379" w14:textId="77777777" w:rsidR="00EA5080" w:rsidRDefault="006C53B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Мамешиной Марины Николаевны</w:t>
            </w:r>
          </w:p>
          <w:p w14:paraId="01889366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8B6CB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53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7BA2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0E06D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28822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45AED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D50F9B9" w14:textId="77777777" w:rsidR="00EA5080" w:rsidRDefault="00EA5080" w:rsidP="00EA5080"/>
    <w:p w14:paraId="7688E7A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03813">
    <w:abstractNumId w:val="0"/>
  </w:num>
  <w:num w:numId="2" w16cid:durableId="2137335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363C"/>
    <w:rsid w:val="00614239"/>
    <w:rsid w:val="00630832"/>
    <w:rsid w:val="00633086"/>
    <w:rsid w:val="006C0BDC"/>
    <w:rsid w:val="006C53B1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14F8BD"/>
  <w15:chartTrackingRefBased/>
  <w15:docId w15:val="{D430A897-1E46-4E5E-BC91-1A18599A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2025-11-24T06:33:00Z</dcterms:created>
  <dcterms:modified xsi:type="dcterms:W3CDTF">2025-11-24T06:33:00Z</dcterms:modified>
</cp:coreProperties>
</file>