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1B8DC9C9" w:rsidR="0009200E" w:rsidRPr="005D1906" w:rsidRDefault="007002C6" w:rsidP="005D190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3A6701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3A6701">
        <w:rPr>
          <w:rFonts w:ascii="Times New Roman" w:hAnsi="Times New Roman"/>
          <w:color w:val="FFFFFF"/>
          <w:sz w:val="24"/>
          <w:szCs w:val="24"/>
        </w:rPr>
        <w:t>__</w:t>
      </w:r>
    </w:p>
    <w:p w14:paraId="7646A923" w14:textId="77777777" w:rsidR="00613091" w:rsidRPr="003A6701" w:rsidRDefault="00613091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58E58434" w:rsidR="0009200E" w:rsidRPr="003A6701" w:rsidRDefault="00D363B9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63CE">
        <w:rPr>
          <w:rFonts w:ascii="Times New Roman" w:hAnsi="Times New Roman"/>
          <w:color w:val="000000"/>
          <w:sz w:val="24"/>
          <w:szCs w:val="24"/>
        </w:rPr>
        <w:t>г. Тюмень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="009763CE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        </w:t>
      </w:r>
      <w:r w:rsidR="00CA0FAA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410DC2">
        <w:rPr>
          <w:rFonts w:ascii="Times New Roman" w:hAnsi="Times New Roman"/>
          <w:color w:val="000000"/>
          <w:sz w:val="24"/>
          <w:szCs w:val="24"/>
        </w:rPr>
        <w:t xml:space="preserve">       </w:t>
      </w:r>
      <w:proofErr w:type="gramStart"/>
      <w:r w:rsidR="00410DC2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Pr="003A670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17A1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E17A1D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6130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7FBE">
        <w:rPr>
          <w:rFonts w:ascii="Times New Roman" w:hAnsi="Times New Roman"/>
          <w:color w:val="000000"/>
          <w:sz w:val="24"/>
          <w:szCs w:val="24"/>
        </w:rPr>
        <w:t>202</w:t>
      </w:r>
      <w:r w:rsidR="00410DC2">
        <w:rPr>
          <w:rFonts w:ascii="Times New Roman" w:hAnsi="Times New Roman"/>
          <w:color w:val="000000"/>
          <w:sz w:val="24"/>
          <w:szCs w:val="24"/>
        </w:rPr>
        <w:t>5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3A6701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70D5E8C9" w:rsidR="0009200E" w:rsidRPr="00700F86" w:rsidRDefault="009763CE" w:rsidP="000A116E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kern w:val="2"/>
          <w:sz w:val="24"/>
          <w:szCs w:val="24"/>
        </w:rPr>
      </w:pPr>
      <w:r w:rsidRPr="009763C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Турсунов </w:t>
      </w:r>
      <w:proofErr w:type="spellStart"/>
      <w:r w:rsidRPr="009763C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Мухаммаджон</w:t>
      </w:r>
      <w:proofErr w:type="spellEnd"/>
      <w:r w:rsidRPr="009763C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proofErr w:type="spellStart"/>
      <w:r w:rsidRPr="009763C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Журабоевич</w:t>
      </w:r>
      <w:proofErr w:type="spellEnd"/>
      <w:r w:rsidRPr="009763CE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9763C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(17.05.1977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Pr="009763C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</w:t>
      </w:r>
      <w:proofErr w:type="spellStart"/>
      <w:r w:rsidRPr="009763C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Респ</w:t>
      </w:r>
      <w:proofErr w:type="spellEnd"/>
      <w:r w:rsidRPr="009763CE">
        <w:rPr>
          <w:rFonts w:ascii="Times New Roman" w:eastAsia="Times New Roman" w:hAnsi="Times New Roman"/>
          <w:color w:val="000000"/>
          <w:kern w:val="2"/>
          <w:sz w:val="24"/>
          <w:szCs w:val="24"/>
        </w:rPr>
        <w:t>. Таджикистан, зарегистрирован по адресу: г. Тюмень, ул. Фабричная, д. 17, кв. 103, ИНН 650116302802, СНИЛС 144-789-971 27)</w:t>
      </w:r>
      <w:r w:rsidR="00E17A1D" w:rsidRPr="00804758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D363B9" w:rsidRPr="00804758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в 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лице </w:t>
      </w:r>
      <w:r w:rsidR="00D363B9" w:rsidRPr="003A6701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426F06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426F06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426F06" w:rsidRPr="002E228F">
        <w:rPr>
          <w:rFonts w:ascii="Times New Roman" w:hAnsi="Times New Roman"/>
          <w:sz w:val="24"/>
          <w:szCs w:val="24"/>
        </w:rPr>
        <w:t xml:space="preserve"> (19.02.1998</w:t>
      </w:r>
      <w:r w:rsidR="00426F06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426F06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426F06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426F06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426F06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426F06" w:rsidRPr="002E228F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426F06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426F06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7029F4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действующего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9763CE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Тюменской области от 23.09.2025 г. по делу № А70-3341/2024</w:t>
      </w:r>
      <w:r w:rsidR="00D363B9"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нуемая в дальнейшем Продавец, и</w:t>
      </w:r>
    </w:p>
    <w:p w14:paraId="1927573A" w14:textId="29819585" w:rsidR="0009200E" w:rsidRPr="008F7FBE" w:rsidRDefault="00D363B9" w:rsidP="008F7FB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3A670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17A1D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</w:t>
      </w:r>
      <w:r w:rsidR="00E17A1D" w:rsidRP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E17A1D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3A6701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именуемый в дальнейшем Покупатель, заключили Договор о н</w:t>
      </w:r>
      <w:r w:rsidR="00E17A1D">
        <w:rPr>
          <w:rFonts w:ascii="Times New Roman" w:eastAsia="Times New Roman" w:hAnsi="Times New Roman"/>
          <w:color w:val="000000"/>
          <w:kern w:val="2"/>
          <w:sz w:val="24"/>
          <w:szCs w:val="24"/>
        </w:rPr>
        <w:t>ижеследующем.</w:t>
      </w:r>
    </w:p>
    <w:p w14:paraId="154A0432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1C9F74A0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eastAsia="Times New Roman" w:hAnsi="Times New Roman"/>
          <w:color w:val="000000"/>
          <w:sz w:val="24"/>
          <w:szCs w:val="24"/>
        </w:rPr>
        <w:t>1.1. По настоящему Договору Покупатель обязуется принять и оплатить, а Продавец обязуется передать в собственность Покупателю следующее транспортн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ое средство (далее Автомобиль):</w:t>
      </w:r>
    </w:p>
    <w:p w14:paraId="1E3285C7" w14:textId="7797F06B" w:rsidR="00324AF7" w:rsidRPr="00324AF7" w:rsidRDefault="007029F4" w:rsidP="007029F4">
      <w:pPr>
        <w:pStyle w:val="Style10"/>
        <w:tabs>
          <w:tab w:val="left" w:pos="1134"/>
        </w:tabs>
        <w:spacing w:line="240" w:lineRule="auto"/>
        <w:rPr>
          <w:b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B94EA7">
        <w:rPr>
          <w:b/>
        </w:rPr>
        <w:t xml:space="preserve">ФОЛЬКСВАГЕН ПОЛО </w:t>
      </w:r>
      <w:proofErr w:type="spellStart"/>
      <w:r w:rsidR="00B94EA7" w:rsidRPr="00B94EA7">
        <w:rPr>
          <w:b/>
        </w:rPr>
        <w:t>Volkswagen</w:t>
      </w:r>
      <w:proofErr w:type="spellEnd"/>
      <w:r w:rsidR="00B94EA7" w:rsidRPr="00B94EA7">
        <w:rPr>
          <w:b/>
        </w:rPr>
        <w:t xml:space="preserve"> </w:t>
      </w:r>
      <w:proofErr w:type="spellStart"/>
      <w:r w:rsidR="00B94EA7" w:rsidRPr="00B94EA7">
        <w:rPr>
          <w:b/>
        </w:rPr>
        <w:t>Polo</w:t>
      </w:r>
      <w:proofErr w:type="spellEnd"/>
    </w:p>
    <w:p w14:paraId="79200266" w14:textId="1DB3460A" w:rsidR="007029F4" w:rsidRPr="005B280C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B94EA7">
        <w:rPr>
          <w:b/>
          <w:lang w:val="en-US"/>
        </w:rPr>
        <w:t>XW</w:t>
      </w:r>
      <w:r w:rsidR="00B94EA7" w:rsidRPr="005B280C">
        <w:rPr>
          <w:b/>
        </w:rPr>
        <w:t>8</w:t>
      </w:r>
      <w:r w:rsidR="00B94EA7">
        <w:rPr>
          <w:b/>
          <w:lang w:val="en-US"/>
        </w:rPr>
        <w:t>ZZZ</w:t>
      </w:r>
      <w:r w:rsidR="00B94EA7" w:rsidRPr="005B280C">
        <w:rPr>
          <w:b/>
        </w:rPr>
        <w:t>61</w:t>
      </w:r>
      <w:r w:rsidR="00B94EA7">
        <w:rPr>
          <w:b/>
          <w:lang w:val="en-US"/>
        </w:rPr>
        <w:t>ZJG</w:t>
      </w:r>
      <w:r w:rsidR="00B94EA7" w:rsidRPr="005B280C">
        <w:rPr>
          <w:b/>
        </w:rPr>
        <w:t>015148</w:t>
      </w:r>
    </w:p>
    <w:p w14:paraId="5C08F9D1" w14:textId="17F44238" w:rsidR="007029F4" w:rsidRPr="00A3691C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Наименование (тип ТС): </w:t>
      </w:r>
      <w:r w:rsidR="0048294C" w:rsidRPr="0048294C">
        <w:rPr>
          <w:rStyle w:val="FontStyle14"/>
          <w:b/>
          <w:color w:val="000000"/>
          <w:sz w:val="24"/>
          <w:szCs w:val="24"/>
        </w:rPr>
        <w:t xml:space="preserve">Легковой </w:t>
      </w:r>
      <w:r w:rsidR="005B280C">
        <w:rPr>
          <w:rStyle w:val="FontStyle14"/>
          <w:b/>
          <w:color w:val="000000"/>
          <w:sz w:val="24"/>
          <w:szCs w:val="24"/>
        </w:rPr>
        <w:t>седан</w:t>
      </w:r>
    </w:p>
    <w:p w14:paraId="5F649D04" w14:textId="787BCC06" w:rsidR="007029F4" w:rsidRPr="00A3691C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>Кате</w:t>
      </w:r>
      <w:r w:rsidR="003A6701" w:rsidRPr="003A6701">
        <w:rPr>
          <w:rStyle w:val="FontStyle14"/>
          <w:b/>
          <w:color w:val="000000"/>
          <w:sz w:val="24"/>
          <w:szCs w:val="24"/>
        </w:rPr>
        <w:t xml:space="preserve">гория ТС (А, В, С, D, прицеп): </w:t>
      </w:r>
      <w:r w:rsidR="0048294C" w:rsidRPr="0048294C">
        <w:rPr>
          <w:b/>
        </w:rPr>
        <w:t>B</w:t>
      </w:r>
      <w:r w:rsidR="00A3691C">
        <w:rPr>
          <w:b/>
        </w:rPr>
        <w:t>/М1</w:t>
      </w:r>
    </w:p>
    <w:p w14:paraId="31E89758" w14:textId="19478B79" w:rsidR="007029F4" w:rsidRPr="003A6701" w:rsidRDefault="00E17A1D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Год изготовления ТС: 20</w:t>
      </w:r>
      <w:r w:rsidR="005B280C">
        <w:rPr>
          <w:rStyle w:val="FontStyle14"/>
          <w:b/>
          <w:color w:val="000000"/>
          <w:sz w:val="24"/>
          <w:szCs w:val="24"/>
        </w:rPr>
        <w:t>17</w:t>
      </w:r>
    </w:p>
    <w:p w14:paraId="4D7B2081" w14:textId="0A11691D" w:rsidR="00690390" w:rsidRPr="003A6701" w:rsidRDefault="00690390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Шасси (рама) №: </w:t>
      </w:r>
      <w:r w:rsidR="0048294C">
        <w:rPr>
          <w:rStyle w:val="FontStyle14"/>
          <w:b/>
          <w:color w:val="000000"/>
          <w:sz w:val="24"/>
          <w:szCs w:val="24"/>
        </w:rPr>
        <w:t>Отсутствует</w:t>
      </w:r>
    </w:p>
    <w:p w14:paraId="5D61D54A" w14:textId="551D37FB" w:rsidR="007029F4" w:rsidRPr="009922C9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Кузов (кабина, прицеп) №: </w:t>
      </w:r>
      <w:r w:rsidR="005B280C">
        <w:rPr>
          <w:b/>
          <w:lang w:val="en-US"/>
        </w:rPr>
        <w:t>XW</w:t>
      </w:r>
      <w:r w:rsidR="005B280C" w:rsidRPr="005B280C">
        <w:rPr>
          <w:b/>
        </w:rPr>
        <w:t>8</w:t>
      </w:r>
      <w:r w:rsidR="005B280C">
        <w:rPr>
          <w:b/>
          <w:lang w:val="en-US"/>
        </w:rPr>
        <w:t>ZZZ</w:t>
      </w:r>
      <w:r w:rsidR="005B280C" w:rsidRPr="005B280C">
        <w:rPr>
          <w:b/>
        </w:rPr>
        <w:t>61</w:t>
      </w:r>
      <w:r w:rsidR="005B280C">
        <w:rPr>
          <w:b/>
          <w:lang w:val="en-US"/>
        </w:rPr>
        <w:t>ZJG</w:t>
      </w:r>
      <w:r w:rsidR="005B280C" w:rsidRPr="005B280C">
        <w:rPr>
          <w:b/>
        </w:rPr>
        <w:t>015148</w:t>
      </w:r>
    </w:p>
    <w:p w14:paraId="78D3A922" w14:textId="590B366D" w:rsidR="007029F4" w:rsidRDefault="007029F4" w:rsidP="003A6701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 w:rsidR="005B280C">
        <w:rPr>
          <w:rStyle w:val="FontStyle14"/>
          <w:b/>
          <w:color w:val="000000"/>
          <w:sz w:val="24"/>
          <w:szCs w:val="24"/>
        </w:rPr>
        <w:t>Белый</w:t>
      </w:r>
    </w:p>
    <w:p w14:paraId="31FB3DBF" w14:textId="0EB27A0A" w:rsidR="007029F4" w:rsidRPr="003A6701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>Разрешен</w:t>
      </w:r>
      <w:r w:rsidR="00E17A1D">
        <w:rPr>
          <w:rStyle w:val="FontStyle14"/>
          <w:b/>
          <w:color w:val="000000"/>
          <w:sz w:val="24"/>
          <w:szCs w:val="24"/>
        </w:rPr>
        <w:t xml:space="preserve">ная максимальная масса, кг: </w:t>
      </w:r>
      <w:r w:rsidR="005B280C">
        <w:rPr>
          <w:rStyle w:val="FontStyle14"/>
          <w:b/>
          <w:color w:val="000000"/>
          <w:sz w:val="24"/>
          <w:szCs w:val="24"/>
        </w:rPr>
        <w:t>1700</w:t>
      </w:r>
    </w:p>
    <w:p w14:paraId="0E7C8E60" w14:textId="55914C22" w:rsidR="007029F4" w:rsidRPr="003A6701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Масса без </w:t>
      </w:r>
      <w:r w:rsidR="00E17A1D">
        <w:rPr>
          <w:rStyle w:val="FontStyle14"/>
          <w:b/>
          <w:color w:val="000000"/>
          <w:sz w:val="24"/>
          <w:szCs w:val="24"/>
        </w:rPr>
        <w:t xml:space="preserve">нагрузки, кг: </w:t>
      </w:r>
      <w:r w:rsidR="005B280C">
        <w:rPr>
          <w:rStyle w:val="FontStyle14"/>
          <w:b/>
          <w:color w:val="000000"/>
          <w:sz w:val="24"/>
          <w:szCs w:val="24"/>
        </w:rPr>
        <w:t>1212</w:t>
      </w:r>
    </w:p>
    <w:p w14:paraId="3EC8A3FF" w14:textId="38E90E3D" w:rsidR="00690390" w:rsidRPr="003A6701" w:rsidRDefault="00690390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5B280C">
        <w:rPr>
          <w:b/>
          <w:color w:val="000000"/>
        </w:rPr>
        <w:t>Пятый</w:t>
      </w:r>
    </w:p>
    <w:p w14:paraId="3DD72163" w14:textId="77B1FAB7" w:rsidR="007029F4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3A6701">
        <w:rPr>
          <w:rStyle w:val="FontStyle14"/>
          <w:b/>
          <w:color w:val="000000"/>
          <w:sz w:val="24"/>
          <w:szCs w:val="24"/>
        </w:rPr>
        <w:t xml:space="preserve">Паспорт транспортного средства: </w:t>
      </w:r>
      <w:r w:rsidR="005B280C">
        <w:rPr>
          <w:rStyle w:val="FontStyle14"/>
          <w:b/>
          <w:color w:val="000000"/>
          <w:sz w:val="24"/>
          <w:szCs w:val="24"/>
        </w:rPr>
        <w:t>40 ОМ 977887</w:t>
      </w:r>
    </w:p>
    <w:p w14:paraId="6FF2860C" w14:textId="65B22141" w:rsidR="005D1906" w:rsidRPr="003A6701" w:rsidRDefault="005D1906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 xml:space="preserve">Государственный регистрационный номер: </w:t>
      </w:r>
      <w:r w:rsidR="005B280C">
        <w:rPr>
          <w:rStyle w:val="FontStyle14"/>
          <w:b/>
          <w:color w:val="000000"/>
          <w:sz w:val="24"/>
          <w:szCs w:val="24"/>
        </w:rPr>
        <w:t>Х872МТ72</w:t>
      </w:r>
    </w:p>
    <w:p w14:paraId="31AE45F5" w14:textId="77777777" w:rsidR="0009200E" w:rsidRPr="003A6701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1E83602D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17A1D">
        <w:rPr>
          <w:rFonts w:ascii="Times New Roman" w:hAnsi="Times New Roman"/>
          <w:color w:val="000000"/>
          <w:sz w:val="24"/>
          <w:szCs w:val="24"/>
        </w:rPr>
        <w:t>________</w:t>
      </w:r>
      <w:r w:rsidR="008F7FBE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3A6701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>
        <w:rPr>
          <w:rFonts w:ascii="Times New Roman" w:hAnsi="Times New Roman"/>
          <w:color w:val="000000"/>
          <w:sz w:val="24"/>
          <w:szCs w:val="24"/>
        </w:rPr>
        <w:t>__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8EB0A4D" w14:textId="68E50A65" w:rsidR="008249B9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3A6701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3A6701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5B8F8EF9" w:rsidR="008249B9" w:rsidRPr="003A6701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17A1D">
        <w:rPr>
          <w:rFonts w:ascii="Times New Roman" w:hAnsi="Times New Roman"/>
          <w:color w:val="000000"/>
          <w:sz w:val="24"/>
          <w:szCs w:val="24"/>
        </w:rPr>
        <w:t>________</w:t>
      </w:r>
      <w:r w:rsidR="00E17A1D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17A1D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17A1D" w:rsidRPr="003A6701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17A1D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17A1D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="00E17A1D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>т для з</w:t>
      </w:r>
      <w:r w:rsidR="00E17A1D">
        <w:rPr>
          <w:rFonts w:ascii="Times New Roman" w:hAnsi="Times New Roman"/>
          <w:color w:val="000000"/>
          <w:sz w:val="24"/>
          <w:szCs w:val="24"/>
        </w:rPr>
        <w:t xml:space="preserve">адатков </w:t>
      </w:r>
      <w:proofErr w:type="gramStart"/>
      <w:r w:rsidR="00E17A1D" w:rsidRPr="003A6701">
        <w:rPr>
          <w:rFonts w:ascii="Times New Roman" w:hAnsi="Times New Roman"/>
          <w:color w:val="000000"/>
          <w:sz w:val="24"/>
          <w:szCs w:val="24"/>
        </w:rPr>
        <w:t>«</w:t>
      </w:r>
      <w:r w:rsidR="00E17A1D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E17A1D">
        <w:rPr>
          <w:rFonts w:ascii="Times New Roman" w:hAnsi="Times New Roman"/>
          <w:color w:val="000000"/>
          <w:sz w:val="24"/>
          <w:szCs w:val="24"/>
        </w:rPr>
        <w:t xml:space="preserve"> »             202</w:t>
      </w:r>
      <w:r w:rsidR="00B22A78">
        <w:rPr>
          <w:rFonts w:ascii="Times New Roman" w:hAnsi="Times New Roman"/>
          <w:color w:val="000000"/>
          <w:sz w:val="24"/>
          <w:szCs w:val="24"/>
        </w:rPr>
        <w:t>5</w:t>
      </w:r>
      <w:r w:rsidR="00E17A1D" w:rsidRPr="003A6701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ED3F43B" w14:textId="34F61C8A" w:rsidR="0009200E" w:rsidRPr="003A6701" w:rsidRDefault="008249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- ос</w:t>
      </w:r>
      <w:r w:rsidR="008F7FBE">
        <w:rPr>
          <w:rFonts w:ascii="Times New Roman" w:hAnsi="Times New Roman"/>
          <w:color w:val="000000"/>
          <w:sz w:val="24"/>
          <w:szCs w:val="24"/>
        </w:rPr>
        <w:t xml:space="preserve">новная сумма в размере </w:t>
      </w:r>
      <w:r w:rsidR="00E17A1D">
        <w:rPr>
          <w:rFonts w:ascii="Times New Roman" w:hAnsi="Times New Roman"/>
          <w:color w:val="000000"/>
          <w:sz w:val="24"/>
          <w:szCs w:val="24"/>
        </w:rPr>
        <w:t>________</w:t>
      </w:r>
      <w:r w:rsidR="00E17A1D" w:rsidRPr="008F7F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17A1D" w:rsidRPr="003A6701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17A1D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17A1D" w:rsidRPr="003A6701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17A1D" w:rsidRPr="003A6701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17A1D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17A1D" w:rsidRPr="003A6701">
        <w:rPr>
          <w:rFonts w:ascii="Times New Roman" w:hAnsi="Times New Roman"/>
          <w:color w:val="000000"/>
          <w:sz w:val="24"/>
          <w:szCs w:val="24"/>
        </w:rPr>
        <w:t>коп</w:t>
      </w:r>
      <w:r w:rsidR="00E17A1D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7029F4" w:rsidRPr="003A6701">
        <w:rPr>
          <w:rFonts w:ascii="Times New Roman" w:hAnsi="Times New Roman"/>
          <w:color w:val="000000"/>
          <w:sz w:val="24"/>
          <w:szCs w:val="24"/>
        </w:rPr>
        <w:t>15 (пятнадцать)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3A6701">
        <w:rPr>
          <w:rFonts w:ascii="Times New Roman" w:hAnsi="Times New Roman"/>
          <w:color w:val="000000"/>
          <w:sz w:val="24"/>
          <w:szCs w:val="24"/>
        </w:rPr>
        <w:t>.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14EA1A52" w14:textId="449F19B1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2.4. Настоящий договор стороны договорились считать актом приема-передачи имущества, дополнит</w:t>
      </w:r>
      <w:bookmarkStart w:id="0" w:name="_GoBack"/>
      <w:bookmarkEnd w:id="0"/>
      <w:r w:rsidRPr="003A6701">
        <w:rPr>
          <w:rFonts w:ascii="Times New Roman" w:hAnsi="Times New Roman"/>
          <w:color w:val="000000"/>
          <w:sz w:val="24"/>
          <w:szCs w:val="24"/>
        </w:rPr>
        <w:t>ельное заключение акта</w:t>
      </w:r>
      <w:r w:rsidR="006227D8" w:rsidRPr="003A6701">
        <w:rPr>
          <w:rFonts w:ascii="Times New Roman" w:hAnsi="Times New Roman"/>
          <w:color w:val="000000"/>
          <w:sz w:val="24"/>
          <w:szCs w:val="24"/>
        </w:rPr>
        <w:t xml:space="preserve"> приема-передачи не требуется.</w:t>
      </w:r>
    </w:p>
    <w:p w14:paraId="74008178" w14:textId="74D3E468" w:rsidR="0009200E" w:rsidRPr="003A6701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Pr="003A6701">
        <w:rPr>
          <w:rFonts w:ascii="Times New Roman" w:hAnsi="Times New Roman"/>
          <w:sz w:val="24"/>
          <w:szCs w:val="24"/>
        </w:rPr>
        <w:t>2.5</w:t>
      </w:r>
      <w:r w:rsidR="008B634A" w:rsidRPr="003A6701">
        <w:rPr>
          <w:rFonts w:ascii="Times New Roman" w:hAnsi="Times New Roman"/>
          <w:sz w:val="24"/>
          <w:szCs w:val="24"/>
        </w:rPr>
        <w:t>.</w:t>
      </w:r>
      <w:r w:rsidRPr="003A6701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3A6701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3A6701">
        <w:rPr>
          <w:rFonts w:ascii="Times New Roman" w:hAnsi="Times New Roman"/>
          <w:sz w:val="24"/>
          <w:szCs w:val="24"/>
        </w:rPr>
        <w:t xml:space="preserve"> осуществляется в течение 15</w:t>
      </w:r>
      <w:r w:rsidR="007029F4" w:rsidRPr="003A6701">
        <w:rPr>
          <w:rFonts w:ascii="Times New Roman" w:hAnsi="Times New Roman"/>
          <w:sz w:val="24"/>
          <w:szCs w:val="24"/>
        </w:rPr>
        <w:t xml:space="preserve"> (пятнадцать)</w:t>
      </w:r>
      <w:r w:rsidRPr="003A6701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681CC689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sz w:val="24"/>
          <w:szCs w:val="24"/>
        </w:rPr>
        <w:lastRenderedPageBreak/>
        <w:t>2.6. В случае отказа или уклонения победителя от подписания договора купли-про</w:t>
      </w:r>
      <w:r w:rsidR="007029F4" w:rsidRPr="003A6701">
        <w:rPr>
          <w:rFonts w:ascii="Times New Roman" w:hAnsi="Times New Roman"/>
          <w:sz w:val="24"/>
          <w:szCs w:val="24"/>
        </w:rPr>
        <w:t>дажи имущества в течение 5 (пять</w:t>
      </w:r>
      <w:r w:rsidRPr="003A6701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3A6701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24E659C6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3A6701">
        <w:rPr>
          <w:rFonts w:ascii="Times New Roman" w:hAnsi="Times New Roman"/>
          <w:sz w:val="24"/>
          <w:szCs w:val="24"/>
        </w:rPr>
        <w:t>15</w:t>
      </w:r>
      <w:r w:rsidR="007029F4" w:rsidRPr="003A6701">
        <w:rPr>
          <w:rFonts w:ascii="Times New Roman" w:hAnsi="Times New Roman"/>
          <w:sz w:val="24"/>
          <w:szCs w:val="24"/>
        </w:rPr>
        <w:t xml:space="preserve"> (пятнадцать)</w:t>
      </w:r>
      <w:r w:rsidRPr="003A6701">
        <w:rPr>
          <w:rFonts w:ascii="Times New Roman" w:hAnsi="Times New Roman"/>
          <w:sz w:val="24"/>
          <w:szCs w:val="24"/>
        </w:rPr>
        <w:t xml:space="preserve"> рабочих дней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3A6701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1</w:t>
      </w:r>
      <w:r w:rsidRPr="003A6701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3A6701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3A6701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3A6701">
        <w:rPr>
          <w:rFonts w:ascii="Times New Roman" w:hAnsi="Times New Roman"/>
          <w:color w:val="000000"/>
          <w:sz w:val="24"/>
          <w:szCs w:val="24"/>
        </w:rPr>
        <w:t>2</w:t>
      </w:r>
      <w:r w:rsidRPr="003A6701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3A6701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3A6701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3A6701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3A6701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3A6701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3A6701" w14:paraId="37CCEF98" w14:textId="77777777" w:rsidTr="00E17A1D">
        <w:trPr>
          <w:trHeight w:val="2242"/>
        </w:trPr>
        <w:tc>
          <w:tcPr>
            <w:tcW w:w="4979" w:type="dxa"/>
            <w:shd w:val="clear" w:color="auto" w:fill="auto"/>
          </w:tcPr>
          <w:p w14:paraId="3ED4409F" w14:textId="77777777" w:rsidR="0009200E" w:rsidRPr="009763C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3C5915E0" w14:textId="77777777" w:rsidR="00E17A1D" w:rsidRPr="009763CE" w:rsidRDefault="00E17A1D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5843CE95" w:rsidR="0009200E" w:rsidRPr="009763C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1FC2A286" w:rsidR="0009200E" w:rsidRPr="009763CE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24BEEAB" w14:textId="0687B8A1" w:rsidR="008F7FBE" w:rsidRPr="009763CE" w:rsidRDefault="008F7FB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63C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выдачи: </w:t>
            </w:r>
          </w:p>
          <w:p w14:paraId="69087FBE" w14:textId="40A913DB" w:rsidR="0009200E" w:rsidRPr="009763CE" w:rsidRDefault="008B634A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8F7FBE" w:rsidRPr="009763C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316B9E76" w14:textId="77777777" w:rsidR="00E17A1D" w:rsidRPr="009763CE" w:rsidRDefault="00E17A1D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51AF4BB" w14:textId="31D56C16" w:rsidR="0009200E" w:rsidRPr="009763C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0D6826AF" w:rsidR="0009200E" w:rsidRPr="009763CE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9763C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9763CE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13607C22" w14:textId="77777777" w:rsidR="00426F06" w:rsidRPr="009763CE" w:rsidRDefault="00426F06" w:rsidP="00426F0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9763CE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763CE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7786D2BB" w14:textId="77777777" w:rsidR="00426F06" w:rsidRPr="009763CE" w:rsidRDefault="00426F06" w:rsidP="00426F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1C8365EA" w14:textId="265CBEEE" w:rsidR="00426F06" w:rsidRPr="009763CE" w:rsidRDefault="00426F06" w:rsidP="00426F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9763C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9763CE" w:rsidRPr="009763CE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Тюменской области от 23.09.2025 г. по делу № А70-3341/2024</w:t>
            </w:r>
          </w:p>
          <w:p w14:paraId="4F1589B3" w14:textId="77777777" w:rsidR="009763CE" w:rsidRPr="009763CE" w:rsidRDefault="009763CE" w:rsidP="00426F0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77E984B1" w14:textId="77777777" w:rsidR="00426F06" w:rsidRPr="009763CE" w:rsidRDefault="00426F06" w:rsidP="00426F0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54946D77" w14:textId="77777777" w:rsidR="00426F06" w:rsidRPr="009763CE" w:rsidRDefault="00426F06" w:rsidP="00426F0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9763C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5D384F1C" w14:textId="77777777" w:rsidR="00426F06" w:rsidRPr="009763CE" w:rsidRDefault="00426F06" w:rsidP="00426F0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543FE00E" w:rsidR="0009200E" w:rsidRPr="009763CE" w:rsidRDefault="00426F06" w:rsidP="00426F0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763CE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9763CE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2B21888A" w14:textId="77777777" w:rsidR="0009200E" w:rsidRPr="007002C6" w:rsidRDefault="0009200E" w:rsidP="005D190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09200E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14722"/>
    <w:rsid w:val="0009200E"/>
    <w:rsid w:val="000A116E"/>
    <w:rsid w:val="001454F8"/>
    <w:rsid w:val="00177EF5"/>
    <w:rsid w:val="001A273F"/>
    <w:rsid w:val="001D6EEF"/>
    <w:rsid w:val="00290DD5"/>
    <w:rsid w:val="0029611E"/>
    <w:rsid w:val="002B497C"/>
    <w:rsid w:val="00324AF7"/>
    <w:rsid w:val="003A6701"/>
    <w:rsid w:val="00410DC2"/>
    <w:rsid w:val="00426F06"/>
    <w:rsid w:val="0048294C"/>
    <w:rsid w:val="00486739"/>
    <w:rsid w:val="00491044"/>
    <w:rsid w:val="004B0DEC"/>
    <w:rsid w:val="00583CA3"/>
    <w:rsid w:val="005B280C"/>
    <w:rsid w:val="005D1906"/>
    <w:rsid w:val="00613091"/>
    <w:rsid w:val="006227D8"/>
    <w:rsid w:val="00690390"/>
    <w:rsid w:val="007002C6"/>
    <w:rsid w:val="00700F86"/>
    <w:rsid w:val="007029F4"/>
    <w:rsid w:val="007608B5"/>
    <w:rsid w:val="00761EB1"/>
    <w:rsid w:val="007B4D3C"/>
    <w:rsid w:val="00804758"/>
    <w:rsid w:val="0081044E"/>
    <w:rsid w:val="008249B9"/>
    <w:rsid w:val="00841C2A"/>
    <w:rsid w:val="008B634A"/>
    <w:rsid w:val="008F7FBE"/>
    <w:rsid w:val="0095760A"/>
    <w:rsid w:val="009763CE"/>
    <w:rsid w:val="009922C9"/>
    <w:rsid w:val="009C69A0"/>
    <w:rsid w:val="00A11021"/>
    <w:rsid w:val="00A24927"/>
    <w:rsid w:val="00A3691C"/>
    <w:rsid w:val="00AB716D"/>
    <w:rsid w:val="00AD74A3"/>
    <w:rsid w:val="00B22A78"/>
    <w:rsid w:val="00B54566"/>
    <w:rsid w:val="00B94EA7"/>
    <w:rsid w:val="00BE3171"/>
    <w:rsid w:val="00CA0FAA"/>
    <w:rsid w:val="00CB499D"/>
    <w:rsid w:val="00CE748A"/>
    <w:rsid w:val="00D363B9"/>
    <w:rsid w:val="00DB7DED"/>
    <w:rsid w:val="00DE2E21"/>
    <w:rsid w:val="00E1709B"/>
    <w:rsid w:val="00E17A1D"/>
    <w:rsid w:val="00E40D2C"/>
    <w:rsid w:val="00F21198"/>
    <w:rsid w:val="00F500D6"/>
    <w:rsid w:val="00FB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7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7B4D-29BA-45D0-849C-48F7A7C43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23</cp:revision>
  <cp:lastPrinted>2020-08-24T13:25:00Z</cp:lastPrinted>
  <dcterms:created xsi:type="dcterms:W3CDTF">2024-08-02T14:36:00Z</dcterms:created>
  <dcterms:modified xsi:type="dcterms:W3CDTF">2025-11-13T14:34:00Z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