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90B1686" w14:textId="77777777" w:rsidR="00B51263" w:rsidRDefault="00B51263">
      <w:pPr>
        <w:rPr>
          <w:b/>
          <w:sz w:val="24"/>
          <w:szCs w:val="24"/>
        </w:rPr>
      </w:pPr>
    </w:p>
    <w:p w14:paraId="196C01F3" w14:textId="77777777" w:rsidR="00B51263" w:rsidRDefault="00B512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</w:p>
    <w:p w14:paraId="5F939700" w14:textId="77777777" w:rsidR="00B51263" w:rsidRDefault="00B512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купли-продажи № </w:t>
      </w:r>
      <w:r w:rsidR="0073609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</w:t>
      </w:r>
    </w:p>
    <w:p w14:paraId="3C14BF08" w14:textId="77777777" w:rsidR="00B51263" w:rsidRDefault="00B51263">
      <w:pPr>
        <w:jc w:val="center"/>
        <w:rPr>
          <w:b/>
          <w:sz w:val="24"/>
          <w:szCs w:val="24"/>
        </w:rPr>
      </w:pPr>
    </w:p>
    <w:p w14:paraId="02F15C31" w14:textId="77777777" w:rsidR="00B51263" w:rsidRDefault="00B51263">
      <w:pPr>
        <w:jc w:val="center"/>
        <w:rPr>
          <w:b/>
          <w:sz w:val="24"/>
          <w:szCs w:val="24"/>
        </w:rPr>
      </w:pPr>
    </w:p>
    <w:p w14:paraId="006A85D1" w14:textId="77777777" w:rsidR="00B51263" w:rsidRDefault="00B5126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г. Владимир                                                                                              </w:t>
      </w:r>
      <w:proofErr w:type="gramStart"/>
      <w:r>
        <w:rPr>
          <w:b/>
          <w:sz w:val="24"/>
          <w:szCs w:val="24"/>
        </w:rPr>
        <w:t xml:space="preserve">   «</w:t>
      </w:r>
      <w:proofErr w:type="gramEnd"/>
      <w:r>
        <w:rPr>
          <w:b/>
          <w:sz w:val="24"/>
          <w:szCs w:val="24"/>
        </w:rPr>
        <w:t>____» ______________ г.</w:t>
      </w:r>
    </w:p>
    <w:p w14:paraId="119C5762" w14:textId="77777777" w:rsidR="00B51263" w:rsidRDefault="00B51263">
      <w:pPr>
        <w:ind w:firstLine="567"/>
        <w:jc w:val="both"/>
        <w:rPr>
          <w:sz w:val="24"/>
          <w:szCs w:val="24"/>
        </w:rPr>
      </w:pPr>
    </w:p>
    <w:p w14:paraId="35D0F468" w14:textId="40FA79C1" w:rsidR="00B51263" w:rsidRDefault="005703CE" w:rsidP="00736094">
      <w:pPr>
        <w:pStyle w:val="aa"/>
        <w:spacing w:before="0" w:line="240" w:lineRule="auto"/>
        <w:ind w:firstLine="567"/>
        <w:rPr>
          <w:szCs w:val="24"/>
        </w:rPr>
      </w:pPr>
      <w:r>
        <w:rPr>
          <w:b/>
          <w:szCs w:val="24"/>
        </w:rPr>
        <w:t xml:space="preserve">          </w:t>
      </w:r>
      <w:r w:rsidR="0039451F" w:rsidRPr="00506E37">
        <w:rPr>
          <w:b/>
          <w:color w:val="000000"/>
          <w:szCs w:val="24"/>
        </w:rPr>
        <w:t>Гражда</w:t>
      </w:r>
      <w:r w:rsidR="00DC13CD">
        <w:rPr>
          <w:b/>
          <w:color w:val="000000"/>
          <w:szCs w:val="24"/>
        </w:rPr>
        <w:t>н</w:t>
      </w:r>
      <w:r w:rsidR="00562BE0">
        <w:rPr>
          <w:b/>
          <w:color w:val="000000"/>
          <w:szCs w:val="24"/>
        </w:rPr>
        <w:t>ка</w:t>
      </w:r>
      <w:r w:rsidR="00EA51C1" w:rsidRPr="00506E37">
        <w:rPr>
          <w:b/>
          <w:color w:val="000000"/>
          <w:szCs w:val="24"/>
        </w:rPr>
        <w:t xml:space="preserve"> </w:t>
      </w:r>
      <w:proofErr w:type="spellStart"/>
      <w:r w:rsidR="00562BE0" w:rsidRPr="00562BE0">
        <w:rPr>
          <w:color w:val="333333"/>
          <w:szCs w:val="24"/>
        </w:rPr>
        <w:t>Питкевич</w:t>
      </w:r>
      <w:proofErr w:type="spellEnd"/>
      <w:r w:rsidR="00562BE0" w:rsidRPr="00562BE0">
        <w:rPr>
          <w:color w:val="333333"/>
          <w:szCs w:val="24"/>
        </w:rPr>
        <w:t xml:space="preserve"> Мария Владимировна (дата рождения: 12.04.1980 г., место рождения: гор. Санкт-Петербург, СНИЛС 025-201-973 10, ИНН 505006939801, адрес регистрации по месту жительства: Владимирская область, Александровский р-н, д. Арсаки, ул. Радужная, д. 8</w:t>
      </w:r>
      <w:r w:rsidR="00B7434B" w:rsidRPr="00562BE0">
        <w:rPr>
          <w:color w:val="000000" w:themeColor="text1"/>
          <w:szCs w:val="24"/>
        </w:rPr>
        <w:t>)</w:t>
      </w:r>
      <w:r w:rsidR="00CB6BBC" w:rsidRPr="00DF555D">
        <w:rPr>
          <w:color w:val="000000" w:themeColor="text1"/>
        </w:rPr>
        <w:t xml:space="preserve"> </w:t>
      </w:r>
      <w:r w:rsidR="00B51263" w:rsidRPr="00DF555D">
        <w:rPr>
          <w:color w:val="000000" w:themeColor="text1"/>
          <w:szCs w:val="24"/>
        </w:rPr>
        <w:t xml:space="preserve">в лице </w:t>
      </w:r>
      <w:r w:rsidR="00EA51C1" w:rsidRPr="00DF555D">
        <w:rPr>
          <w:color w:val="000000" w:themeColor="text1"/>
          <w:szCs w:val="24"/>
        </w:rPr>
        <w:t>Кузина Александра Викторовича</w:t>
      </w:r>
      <w:r w:rsidR="003E6908" w:rsidRPr="00DF555D">
        <w:rPr>
          <w:color w:val="000000" w:themeColor="text1"/>
          <w:szCs w:val="24"/>
        </w:rPr>
        <w:t xml:space="preserve"> (</w:t>
      </w:r>
      <w:r w:rsidR="00DF555D" w:rsidRPr="00DF555D">
        <w:rPr>
          <w:color w:val="333333"/>
          <w:szCs w:val="24"/>
        </w:rPr>
        <w:t xml:space="preserve">ИНН 332501296367, СНИЛС 005-883-123 44) член ассоциации </w:t>
      </w:r>
      <w:proofErr w:type="spellStart"/>
      <w:r w:rsidR="00DF555D" w:rsidRPr="00DF555D">
        <w:rPr>
          <w:color w:val="333333"/>
          <w:szCs w:val="24"/>
        </w:rPr>
        <w:t>Евросибирская</w:t>
      </w:r>
      <w:proofErr w:type="spellEnd"/>
      <w:r w:rsidR="00DF555D" w:rsidRPr="00DF555D">
        <w:rPr>
          <w:color w:val="333333"/>
          <w:szCs w:val="24"/>
        </w:rPr>
        <w:t xml:space="preserve"> саморегулируемая организация арбитражных управляющих (ИНН 0274107073, ОГРН 1050204056319, 121087, г. Москва, Багратионовский </w:t>
      </w:r>
      <w:proofErr w:type="spellStart"/>
      <w:r w:rsidR="00DF555D" w:rsidRPr="00DF555D">
        <w:rPr>
          <w:color w:val="333333"/>
          <w:szCs w:val="24"/>
        </w:rPr>
        <w:t>пр</w:t>
      </w:r>
      <w:proofErr w:type="spellEnd"/>
      <w:r w:rsidR="00DF555D" w:rsidRPr="00DF555D">
        <w:rPr>
          <w:color w:val="333333"/>
          <w:szCs w:val="24"/>
        </w:rPr>
        <w:t>-д., д. 7, к. 20А, оф. 410, рег. № 0023), почтовый адрес для направления корреспонденции: 600025, г. Владимир, а/я 28</w:t>
      </w:r>
      <w:r w:rsidR="00EA51C1">
        <w:t>)</w:t>
      </w:r>
      <w:r w:rsidR="00FE46C6" w:rsidRPr="005703CE">
        <w:rPr>
          <w:szCs w:val="24"/>
        </w:rPr>
        <w:t xml:space="preserve">, </w:t>
      </w:r>
      <w:r w:rsidR="00C36C4E">
        <w:rPr>
          <w:szCs w:val="24"/>
        </w:rPr>
        <w:t>действующего</w:t>
      </w:r>
      <w:r w:rsidR="00B51263" w:rsidRPr="005703CE">
        <w:rPr>
          <w:szCs w:val="24"/>
        </w:rPr>
        <w:t xml:space="preserve"> на основании решения Арбитражного суда </w:t>
      </w:r>
      <w:r w:rsidR="00562BE0">
        <w:rPr>
          <w:color w:val="333333"/>
          <w:shd w:val="clear" w:color="auto" w:fill="FFFFFF" w:themeFill="background1"/>
        </w:rPr>
        <w:t>Владимирской области</w:t>
      </w:r>
      <w:r w:rsidR="00DF555D" w:rsidRPr="0046148C">
        <w:rPr>
          <w:color w:val="333333"/>
          <w:shd w:val="clear" w:color="auto" w:fill="FFFFFF" w:themeFill="background1"/>
        </w:rPr>
        <w:t xml:space="preserve"> от 2</w:t>
      </w:r>
      <w:r w:rsidR="00562BE0">
        <w:rPr>
          <w:color w:val="333333"/>
          <w:shd w:val="clear" w:color="auto" w:fill="FFFFFF" w:themeFill="background1"/>
        </w:rPr>
        <w:t>1</w:t>
      </w:r>
      <w:r w:rsidR="00DF555D" w:rsidRPr="0046148C">
        <w:rPr>
          <w:color w:val="333333"/>
          <w:shd w:val="clear" w:color="auto" w:fill="FFFFFF" w:themeFill="background1"/>
        </w:rPr>
        <w:t>.0</w:t>
      </w:r>
      <w:r w:rsidR="00562BE0">
        <w:rPr>
          <w:color w:val="333333"/>
          <w:shd w:val="clear" w:color="auto" w:fill="FFFFFF" w:themeFill="background1"/>
        </w:rPr>
        <w:t>1</w:t>
      </w:r>
      <w:r w:rsidR="00DF555D" w:rsidRPr="0046148C">
        <w:rPr>
          <w:color w:val="333333"/>
          <w:shd w:val="clear" w:color="auto" w:fill="FFFFFF" w:themeFill="background1"/>
        </w:rPr>
        <w:t>.2025 г. по делу №</w:t>
      </w:r>
      <w:r w:rsidR="00562BE0" w:rsidRPr="00562BE0">
        <w:rPr>
          <w:color w:val="333333"/>
          <w:szCs w:val="24"/>
        </w:rPr>
        <w:t>А11-12027/2024</w:t>
      </w:r>
      <w:r w:rsidR="00B51263" w:rsidRPr="005703CE">
        <w:rPr>
          <w:szCs w:val="24"/>
        </w:rPr>
        <w:t xml:space="preserve">, именуемый в дальнейшем </w:t>
      </w:r>
      <w:r w:rsidR="00B51263" w:rsidRPr="005703CE">
        <w:rPr>
          <w:b/>
          <w:szCs w:val="24"/>
        </w:rPr>
        <w:t>«Продавец»</w:t>
      </w:r>
      <w:r w:rsidR="00B51263" w:rsidRPr="005703CE">
        <w:rPr>
          <w:szCs w:val="24"/>
        </w:rPr>
        <w:t>, с одной стороны, и</w:t>
      </w:r>
      <w:r w:rsidR="00B51263">
        <w:rPr>
          <w:szCs w:val="24"/>
        </w:rPr>
        <w:t xml:space="preserve"> </w:t>
      </w:r>
      <w:r w:rsidR="007809FE">
        <w:rPr>
          <w:szCs w:val="24"/>
        </w:rPr>
        <w:t>______________________________</w:t>
      </w:r>
    </w:p>
    <w:p w14:paraId="2C3D0E22" w14:textId="77777777" w:rsidR="007809FE" w:rsidRDefault="007809FE" w:rsidP="007809FE">
      <w:pPr>
        <w:pStyle w:val="aa"/>
        <w:spacing w:before="0" w:line="240" w:lineRule="auto"/>
        <w:ind w:firstLine="0"/>
      </w:pPr>
      <w:r>
        <w:rPr>
          <w:szCs w:val="24"/>
        </w:rPr>
        <w:t>__________________________________________________________________________________</w:t>
      </w:r>
    </w:p>
    <w:p w14:paraId="3D53FDED" w14:textId="77777777" w:rsidR="00525AAC" w:rsidRPr="007809FE" w:rsidRDefault="007809FE" w:rsidP="00525AAC">
      <w:pPr>
        <w:pStyle w:val="af"/>
        <w:spacing w:after="0"/>
        <w:jc w:val="both"/>
      </w:pPr>
      <w:r>
        <w:t>именуемая</w:t>
      </w:r>
      <w:r w:rsidR="00B51263">
        <w:t xml:space="preserve"> в дальнейшем </w:t>
      </w:r>
      <w:r w:rsidR="00B51263">
        <w:rPr>
          <w:b/>
        </w:rPr>
        <w:t>«Покупатель»</w:t>
      </w:r>
      <w:r w:rsidR="00B51263">
        <w:t>, с другой стороны, вместе именуемые «Стороны», заключили настоящий договор о нижеследующем:</w:t>
      </w:r>
    </w:p>
    <w:p w14:paraId="5A414330" w14:textId="77777777" w:rsidR="00A4644C" w:rsidRPr="007809FE" w:rsidRDefault="00A4644C" w:rsidP="00525AAC">
      <w:pPr>
        <w:pStyle w:val="af"/>
        <w:spacing w:after="0"/>
        <w:jc w:val="both"/>
      </w:pPr>
    </w:p>
    <w:p w14:paraId="14BB7D54" w14:textId="77777777" w:rsidR="00B51263" w:rsidRDefault="00B51263">
      <w:pPr>
        <w:pStyle w:val="aa"/>
        <w:spacing w:before="0" w:line="240" w:lineRule="auto"/>
        <w:ind w:firstLine="567"/>
        <w:jc w:val="center"/>
      </w:pPr>
      <w:r>
        <w:rPr>
          <w:b/>
          <w:szCs w:val="24"/>
        </w:rPr>
        <w:t>I.  Предмет Договора</w:t>
      </w:r>
    </w:p>
    <w:p w14:paraId="77C3C0C6" w14:textId="77777777" w:rsidR="00E26C69" w:rsidRPr="003E6908" w:rsidRDefault="003E7F4E" w:rsidP="00E917D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B51263" w:rsidRPr="003E7F4E">
        <w:rPr>
          <w:sz w:val="24"/>
          <w:szCs w:val="24"/>
        </w:rPr>
        <w:t>1.1. Продавец</w:t>
      </w:r>
      <w:r w:rsidR="00B51263" w:rsidRPr="00366A8A">
        <w:rPr>
          <w:sz w:val="24"/>
          <w:szCs w:val="24"/>
        </w:rPr>
        <w:t xml:space="preserve"> на основании Протокола от  «</w:t>
      </w:r>
      <w:r w:rsidR="007809FE">
        <w:rPr>
          <w:sz w:val="24"/>
          <w:szCs w:val="24"/>
        </w:rPr>
        <w:t>___</w:t>
      </w:r>
      <w:r w:rsidR="00B51263" w:rsidRPr="00366A8A">
        <w:rPr>
          <w:sz w:val="24"/>
          <w:szCs w:val="24"/>
        </w:rPr>
        <w:t xml:space="preserve">» </w:t>
      </w:r>
      <w:r w:rsidR="007809FE">
        <w:rPr>
          <w:sz w:val="24"/>
          <w:szCs w:val="24"/>
        </w:rPr>
        <w:t>______</w:t>
      </w:r>
      <w:r w:rsidR="00736094">
        <w:rPr>
          <w:sz w:val="24"/>
          <w:szCs w:val="24"/>
        </w:rPr>
        <w:t xml:space="preserve"> 202</w:t>
      </w:r>
      <w:r w:rsidR="00715F61" w:rsidRPr="00715F61">
        <w:rPr>
          <w:sz w:val="24"/>
          <w:szCs w:val="24"/>
        </w:rPr>
        <w:t>_</w:t>
      </w:r>
      <w:r w:rsidR="00736094">
        <w:rPr>
          <w:sz w:val="24"/>
          <w:szCs w:val="24"/>
        </w:rPr>
        <w:t xml:space="preserve"> </w:t>
      </w:r>
      <w:r w:rsidR="00B51263" w:rsidRPr="00366A8A">
        <w:rPr>
          <w:sz w:val="24"/>
          <w:szCs w:val="24"/>
        </w:rPr>
        <w:t xml:space="preserve">г. об итогах проведения открытых торгов на электронной торговой площадке, расположенной в сети интернет по адресу </w:t>
      </w:r>
      <w:hyperlink r:id="rId8" w:history="1">
        <w:r w:rsidR="00EA51C1" w:rsidRPr="00931BEA">
          <w:rPr>
            <w:rStyle w:val="a4"/>
          </w:rPr>
          <w:t>http://www.alfalot.ru/</w:t>
        </w:r>
      </w:hyperlink>
      <w:r w:rsidR="00EA51C1">
        <w:t xml:space="preserve"> </w:t>
      </w:r>
      <w:r w:rsidR="00B51263" w:rsidRPr="00366A8A">
        <w:rPr>
          <w:sz w:val="24"/>
          <w:szCs w:val="24"/>
        </w:rPr>
        <w:t>передает Покупателю имущество</w:t>
      </w:r>
      <w:r w:rsidR="00CC1393">
        <w:rPr>
          <w:sz w:val="24"/>
          <w:szCs w:val="24"/>
        </w:rPr>
        <w:t>,</w:t>
      </w:r>
      <w:r w:rsidR="00B51263" w:rsidRPr="00366A8A">
        <w:rPr>
          <w:sz w:val="24"/>
          <w:szCs w:val="24"/>
        </w:rPr>
        <w:t xml:space="preserve"> указанно</w:t>
      </w:r>
      <w:r w:rsidR="001E43FE">
        <w:rPr>
          <w:sz w:val="24"/>
          <w:szCs w:val="24"/>
        </w:rPr>
        <w:t xml:space="preserve">е в пункте 1.1.1, </w:t>
      </w:r>
      <w:r w:rsidR="00B51263" w:rsidRPr="00366A8A">
        <w:rPr>
          <w:sz w:val="24"/>
          <w:szCs w:val="24"/>
        </w:rPr>
        <w:t xml:space="preserve">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  </w:t>
      </w:r>
    </w:p>
    <w:p w14:paraId="2BC77427" w14:textId="77777777" w:rsidR="00CB6BBC" w:rsidRDefault="00523558" w:rsidP="00CB6BBC">
      <w:pPr>
        <w:pStyle w:val="aa"/>
        <w:ind w:firstLine="567"/>
      </w:pPr>
      <w:r>
        <w:rPr>
          <w:szCs w:val="24"/>
        </w:rPr>
        <w:t>1.1.1.</w:t>
      </w:r>
      <w:r w:rsidR="00B51263">
        <w:rPr>
          <w:szCs w:val="24"/>
        </w:rPr>
        <w:t xml:space="preserve"> </w:t>
      </w:r>
      <w:r w:rsidR="00AD1C59">
        <w:rPr>
          <w:szCs w:val="24"/>
        </w:rPr>
        <w:t>Наименование лота</w:t>
      </w:r>
      <w:r w:rsidR="00FC4C32">
        <w:rPr>
          <w:szCs w:val="24"/>
        </w:rPr>
        <w:t>:</w:t>
      </w:r>
      <w:r w:rsidR="00AD1C59">
        <w:rPr>
          <w:szCs w:val="24"/>
        </w:rPr>
        <w:t xml:space="preserve"> </w:t>
      </w:r>
      <w:r w:rsidR="007F517D">
        <w:t>______________________________________________________</w:t>
      </w:r>
    </w:p>
    <w:p w14:paraId="1DBFB856" w14:textId="77777777" w:rsidR="007F517D" w:rsidRPr="001C23BB" w:rsidRDefault="007F517D" w:rsidP="00CB6BBC">
      <w:pPr>
        <w:pStyle w:val="aa"/>
        <w:ind w:firstLine="567"/>
        <w:rPr>
          <w:bCs/>
          <w:color w:val="000000"/>
        </w:rPr>
      </w:pPr>
      <w:r>
        <w:t>-------------------------------------------------------------------------------------------------------------------</w:t>
      </w:r>
    </w:p>
    <w:p w14:paraId="5F0F8F9C" w14:textId="77777777" w:rsidR="00B51263" w:rsidRPr="00EA51C1" w:rsidRDefault="009B6A2F" w:rsidP="00CB6BBC">
      <w:pPr>
        <w:pStyle w:val="aa"/>
        <w:ind w:firstLine="0"/>
        <w:rPr>
          <w:szCs w:val="24"/>
        </w:rPr>
      </w:pPr>
      <w:r w:rsidRPr="009D125C">
        <w:rPr>
          <w:b/>
          <w:color w:val="000000"/>
          <w:szCs w:val="24"/>
        </w:rPr>
        <w:t xml:space="preserve">        </w:t>
      </w:r>
      <w:r w:rsidR="00B51263" w:rsidRPr="009D125C">
        <w:rPr>
          <w:color w:val="000000"/>
          <w:szCs w:val="24"/>
        </w:rPr>
        <w:t xml:space="preserve">1.2. </w:t>
      </w:r>
      <w:r w:rsidR="00B51263">
        <w:rPr>
          <w:szCs w:val="24"/>
        </w:rPr>
        <w:t xml:space="preserve">Продавец гарантирует, что на момент заключения настоящего Договора </w:t>
      </w:r>
      <w:r w:rsidR="005F1BFA">
        <w:rPr>
          <w:szCs w:val="24"/>
        </w:rPr>
        <w:t>имущество</w:t>
      </w:r>
      <w:r w:rsidR="00B51263">
        <w:rPr>
          <w:szCs w:val="24"/>
        </w:rPr>
        <w:t xml:space="preserve"> никому другому не продан</w:t>
      </w:r>
      <w:r w:rsidR="005F1BFA">
        <w:rPr>
          <w:szCs w:val="24"/>
        </w:rPr>
        <w:t>о</w:t>
      </w:r>
      <w:r w:rsidR="00B51263">
        <w:rPr>
          <w:szCs w:val="24"/>
        </w:rPr>
        <w:t xml:space="preserve">. </w:t>
      </w:r>
    </w:p>
    <w:p w14:paraId="730541BD" w14:textId="77777777" w:rsidR="00B51263" w:rsidRDefault="00B51263">
      <w:pPr>
        <w:autoSpaceDE w:val="0"/>
        <w:ind w:firstLine="540"/>
        <w:jc w:val="both"/>
      </w:pPr>
    </w:p>
    <w:p w14:paraId="2BB7E958" w14:textId="77777777" w:rsidR="00B51263" w:rsidRDefault="00B51263">
      <w:pPr>
        <w:pStyle w:val="aa"/>
        <w:tabs>
          <w:tab w:val="left" w:pos="-142"/>
        </w:tabs>
        <w:spacing w:before="0" w:line="240" w:lineRule="auto"/>
        <w:ind w:firstLine="567"/>
        <w:rPr>
          <w:szCs w:val="24"/>
        </w:rPr>
      </w:pPr>
    </w:p>
    <w:p w14:paraId="497FAE35" w14:textId="77777777" w:rsidR="00B51263" w:rsidRDefault="00B51263">
      <w:pPr>
        <w:pStyle w:val="af"/>
        <w:shd w:val="clear" w:color="auto" w:fill="FFFFFF"/>
        <w:tabs>
          <w:tab w:val="left" w:pos="-142"/>
        </w:tabs>
        <w:spacing w:before="0" w:after="0"/>
        <w:ind w:firstLine="567"/>
        <w:jc w:val="center"/>
      </w:pPr>
      <w:r>
        <w:rPr>
          <w:b/>
          <w:bCs/>
          <w:lang w:val="en-US"/>
        </w:rPr>
        <w:t>II</w:t>
      </w:r>
      <w:r>
        <w:rPr>
          <w:b/>
          <w:bCs/>
        </w:rPr>
        <w:t>. Стоимость Имущества и порядок его оплаты</w:t>
      </w:r>
    </w:p>
    <w:p w14:paraId="424B0DE8" w14:textId="77777777" w:rsidR="00B51263" w:rsidRDefault="00B51263">
      <w:pPr>
        <w:pStyle w:val="af"/>
        <w:tabs>
          <w:tab w:val="left" w:pos="-142"/>
        </w:tabs>
        <w:spacing w:before="0" w:after="0"/>
        <w:ind w:firstLine="567"/>
        <w:jc w:val="both"/>
      </w:pPr>
      <w:r>
        <w:t>2.1. Стоимость Имущества, указанного в п. 1.1.1. настоящего договора, определена на основании предложения Покупателя о цене в соответствии с протоколом о результатах проведения торгов по лоту №</w:t>
      </w:r>
      <w:r w:rsidR="007809FE">
        <w:t>_</w:t>
      </w:r>
      <w:r>
        <w:t xml:space="preserve"> от </w:t>
      </w:r>
      <w:r w:rsidR="007809FE">
        <w:t>___________</w:t>
      </w:r>
      <w:r>
        <w:t xml:space="preserve"> и составляет </w:t>
      </w:r>
      <w:r w:rsidR="00276238">
        <w:t>________</w:t>
      </w:r>
      <w:r w:rsidR="00736094">
        <w:t xml:space="preserve"> руб.</w:t>
      </w:r>
      <w:r>
        <w:rPr>
          <w:bCs/>
        </w:rPr>
        <w:t>, (НДС не облагается).</w:t>
      </w:r>
    </w:p>
    <w:p w14:paraId="54615146" w14:textId="77777777" w:rsidR="00B51263" w:rsidRDefault="00B51263">
      <w:pPr>
        <w:pStyle w:val="af"/>
        <w:tabs>
          <w:tab w:val="left" w:pos="-142"/>
        </w:tabs>
        <w:spacing w:before="0" w:after="0"/>
        <w:ind w:firstLine="567"/>
        <w:jc w:val="both"/>
      </w:pPr>
      <w:r>
        <w:t xml:space="preserve">С учетом уплаченного Покупателем на дату заключения настоящего договора задатка в сумме </w:t>
      </w:r>
      <w:r w:rsidR="00276238">
        <w:t>__________</w:t>
      </w:r>
      <w:r w:rsidR="003250C2">
        <w:rPr>
          <w:bCs/>
        </w:rPr>
        <w:t xml:space="preserve"> руб.</w:t>
      </w:r>
      <w:r>
        <w:rPr>
          <w:bCs/>
        </w:rPr>
        <w:t>, без учета НДС</w:t>
      </w:r>
      <w:r>
        <w:t xml:space="preserve">, доплата стоимости Имущества, причитающаяся с Покупателя </w:t>
      </w:r>
      <w:proofErr w:type="gramStart"/>
      <w:r>
        <w:t>Продавцу</w:t>
      </w:r>
      <w:proofErr w:type="gramEnd"/>
      <w:r>
        <w:t xml:space="preserve"> составляет </w:t>
      </w:r>
      <w:r w:rsidR="00276238">
        <w:t>_________</w:t>
      </w:r>
      <w:r>
        <w:rPr>
          <w:bCs/>
        </w:rPr>
        <w:t xml:space="preserve"> руб.</w:t>
      </w:r>
      <w:r>
        <w:t xml:space="preserve"> Задаток засчитывается в счет оплаты цены за Имущество.</w:t>
      </w:r>
    </w:p>
    <w:p w14:paraId="3477DC06" w14:textId="77777777" w:rsidR="00B51263" w:rsidRDefault="00B51263">
      <w:pPr>
        <w:pStyle w:val="af"/>
        <w:shd w:val="clear" w:color="auto" w:fill="FFFFFF"/>
        <w:tabs>
          <w:tab w:val="left" w:pos="-142"/>
        </w:tabs>
        <w:spacing w:before="0" w:after="0"/>
        <w:ind w:firstLine="567"/>
        <w:jc w:val="both"/>
      </w:pPr>
      <w:r>
        <w:t xml:space="preserve">2.2. Оплата суммы, указанной в пункте 2.1. настоящего Договора, производится Покупателем </w:t>
      </w:r>
      <w:r w:rsidRPr="00C06A50">
        <w:rPr>
          <w:color w:val="000000"/>
        </w:rPr>
        <w:t>не позднее 30 (тридцати) дней</w:t>
      </w:r>
      <w:r>
        <w:t xml:space="preserve"> с момента подписания настоящего Договора безналичным расчетом.</w:t>
      </w:r>
    </w:p>
    <w:p w14:paraId="754093BD" w14:textId="77777777" w:rsidR="00FC4C32" w:rsidRDefault="00FC4C32">
      <w:pPr>
        <w:pStyle w:val="af"/>
        <w:shd w:val="clear" w:color="auto" w:fill="FFFFFF"/>
        <w:tabs>
          <w:tab w:val="left" w:pos="-142"/>
        </w:tabs>
        <w:spacing w:before="0" w:after="0"/>
        <w:ind w:right="6" w:firstLine="567"/>
        <w:jc w:val="both"/>
      </w:pPr>
    </w:p>
    <w:p w14:paraId="4970B764" w14:textId="77777777" w:rsidR="00B51263" w:rsidRDefault="00B51263">
      <w:pPr>
        <w:pStyle w:val="af"/>
        <w:shd w:val="clear" w:color="auto" w:fill="FFFFFF"/>
        <w:tabs>
          <w:tab w:val="left" w:pos="-142"/>
        </w:tabs>
        <w:spacing w:before="0" w:after="0"/>
        <w:ind w:right="6" w:firstLine="567"/>
        <w:jc w:val="both"/>
      </w:pPr>
      <w:r>
        <w:t>.</w:t>
      </w:r>
    </w:p>
    <w:p w14:paraId="04384961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</w:p>
    <w:p w14:paraId="7E63BDBD" w14:textId="77777777" w:rsidR="00B51263" w:rsidRDefault="00B51263">
      <w:pPr>
        <w:pStyle w:val="af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t>III</w:t>
      </w:r>
      <w:r>
        <w:rPr>
          <w:b/>
          <w:bCs/>
        </w:rPr>
        <w:t>. Передача Имущества</w:t>
      </w:r>
    </w:p>
    <w:p w14:paraId="53730201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>3.1. Имущество передается Покупателю по месту его нахождения.</w:t>
      </w:r>
    </w:p>
    <w:p w14:paraId="7E20D46C" w14:textId="77777777" w:rsidR="00B51263" w:rsidRDefault="00B51263">
      <w:pPr>
        <w:pStyle w:val="af"/>
        <w:shd w:val="clear" w:color="auto" w:fill="FFFFFF"/>
        <w:spacing w:before="0" w:after="0"/>
        <w:ind w:right="11" w:firstLine="567"/>
        <w:jc w:val="both"/>
      </w:pPr>
      <w:r>
        <w:lastRenderedPageBreak/>
        <w:t>3.2. Передача Имущества Продавцом и принятие его Покупателем осуществляется по подписываемому Сторонами передаточному акту.</w:t>
      </w:r>
    </w:p>
    <w:p w14:paraId="4C82414C" w14:textId="77777777" w:rsidR="00B51263" w:rsidRDefault="00B51263">
      <w:pPr>
        <w:pStyle w:val="af"/>
        <w:shd w:val="clear" w:color="auto" w:fill="FFFFFF"/>
        <w:spacing w:before="0" w:after="0"/>
        <w:ind w:right="11" w:firstLine="567"/>
        <w:jc w:val="both"/>
      </w:pPr>
      <w:r>
        <w:t xml:space="preserve">3.3. Передача Имущества должна быть осуществлена Продавцом </w:t>
      </w:r>
      <w:r w:rsidRPr="00C06A50">
        <w:rPr>
          <w:color w:val="000000"/>
        </w:rPr>
        <w:t>не позднее 10 (десяти)</w:t>
      </w:r>
      <w:r>
        <w:t xml:space="preserve"> дней со дня полной оплаты Покупателем суммы за Имущество.</w:t>
      </w:r>
    </w:p>
    <w:p w14:paraId="3C0FE96F" w14:textId="77777777" w:rsidR="00B51263" w:rsidRDefault="00B51263">
      <w:pPr>
        <w:pStyle w:val="af"/>
        <w:shd w:val="clear" w:color="auto" w:fill="FFFFFF"/>
        <w:spacing w:before="0" w:after="0"/>
        <w:ind w:right="11" w:firstLine="567"/>
        <w:jc w:val="both"/>
      </w:pPr>
      <w:r>
        <w:t>3.4. Все необходимые расходы по государственной регистрации перехода прав на Имущество несет Покупатель.</w:t>
      </w:r>
    </w:p>
    <w:p w14:paraId="497B2595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</w:p>
    <w:p w14:paraId="145DB24D" w14:textId="77777777" w:rsidR="00B51263" w:rsidRDefault="00B51263">
      <w:pPr>
        <w:pStyle w:val="af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t>IV</w:t>
      </w:r>
      <w:r>
        <w:rPr>
          <w:b/>
          <w:bCs/>
        </w:rPr>
        <w:t>. Переход права собственности на Имущество</w:t>
      </w:r>
    </w:p>
    <w:p w14:paraId="698E0066" w14:textId="77777777" w:rsidR="00B51263" w:rsidRDefault="00B51263">
      <w:pPr>
        <w:pStyle w:val="af"/>
        <w:shd w:val="clear" w:color="auto" w:fill="FFFFFF"/>
        <w:spacing w:before="0" w:after="0"/>
        <w:ind w:right="17" w:firstLine="567"/>
        <w:jc w:val="both"/>
      </w:pPr>
      <w:r>
        <w:t>4.1. Переход права собственности на Имущество к Покупателю происходит в порядке, установленном действующим законодательством РФ.</w:t>
      </w:r>
    </w:p>
    <w:p w14:paraId="07B22D63" w14:textId="77777777" w:rsidR="00B51263" w:rsidRDefault="00B51263">
      <w:pPr>
        <w:pStyle w:val="af"/>
        <w:shd w:val="clear" w:color="auto" w:fill="FFFFFF"/>
        <w:spacing w:before="0" w:after="0"/>
        <w:ind w:right="17" w:firstLine="567"/>
        <w:jc w:val="both"/>
      </w:pPr>
    </w:p>
    <w:p w14:paraId="5983EAC2" w14:textId="77777777" w:rsidR="00B51263" w:rsidRDefault="00B51263">
      <w:pPr>
        <w:pStyle w:val="af"/>
        <w:shd w:val="clear" w:color="auto" w:fill="FFFFFF"/>
        <w:spacing w:before="0" w:after="0"/>
        <w:ind w:right="45" w:firstLine="567"/>
        <w:jc w:val="center"/>
      </w:pPr>
      <w:r>
        <w:rPr>
          <w:b/>
          <w:bCs/>
          <w:lang w:val="en-US"/>
        </w:rPr>
        <w:t>V</w:t>
      </w:r>
      <w:r>
        <w:rPr>
          <w:b/>
          <w:bCs/>
        </w:rPr>
        <w:t>. Ответственность сторон</w:t>
      </w:r>
    </w:p>
    <w:p w14:paraId="34D1EC5E" w14:textId="77777777" w:rsidR="00B51263" w:rsidRDefault="00B51263">
      <w:pPr>
        <w:pStyle w:val="af"/>
        <w:shd w:val="clear" w:color="auto" w:fill="FFFFFF"/>
        <w:spacing w:before="0" w:after="0"/>
        <w:ind w:right="11" w:firstLine="720"/>
        <w:jc w:val="both"/>
      </w:pPr>
      <w: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65AE75" w14:textId="77777777" w:rsidR="00B51263" w:rsidRDefault="00B51263">
      <w:pPr>
        <w:pStyle w:val="af"/>
        <w:shd w:val="clear" w:color="auto" w:fill="FFFFFF"/>
        <w:spacing w:before="0" w:after="0"/>
        <w:ind w:firstLine="720"/>
        <w:jc w:val="both"/>
      </w:pPr>
      <w:r>
        <w:t xml:space="preserve">5.2. Стороны договорились, что </w:t>
      </w:r>
      <w:r w:rsidR="00CC1393">
        <w:t>непоступление</w:t>
      </w:r>
      <w:r>
        <w:t xml:space="preserve"> денежных средств в счет оплаты Имущества в сумме и в сроки, указанные в </w:t>
      </w:r>
      <w:proofErr w:type="spellStart"/>
      <w:r>
        <w:t>пп</w:t>
      </w:r>
      <w:proofErr w:type="spellEnd"/>
      <w:r>
        <w:t>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7BE2B650" w14:textId="77777777" w:rsidR="00044078" w:rsidRDefault="00B51263" w:rsidP="00044078">
      <w:pPr>
        <w:pStyle w:val="af"/>
        <w:shd w:val="clear" w:color="auto" w:fill="FFFFFF"/>
        <w:spacing w:before="0" w:after="0"/>
        <w:ind w:right="6" w:firstLine="720"/>
        <w:jc w:val="both"/>
      </w:pPr>
      <w: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437905FC" w14:textId="77777777" w:rsidR="00B51263" w:rsidRDefault="00B51263" w:rsidP="00044078">
      <w:pPr>
        <w:pStyle w:val="af"/>
        <w:shd w:val="clear" w:color="auto" w:fill="FFFFFF"/>
        <w:spacing w:before="0" w:after="0"/>
        <w:ind w:right="6" w:firstLine="720"/>
        <w:jc w:val="both"/>
      </w:pPr>
      <w: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просрочки.</w:t>
      </w:r>
    </w:p>
    <w:p w14:paraId="14E7762E" w14:textId="77777777" w:rsidR="00B51263" w:rsidRDefault="00B51263">
      <w:pPr>
        <w:pStyle w:val="af"/>
        <w:shd w:val="clear" w:color="auto" w:fill="FFFFFF"/>
        <w:spacing w:before="0" w:after="0"/>
        <w:ind w:firstLine="720"/>
        <w:jc w:val="both"/>
      </w:pPr>
    </w:p>
    <w:p w14:paraId="0EAD9031" w14:textId="77777777" w:rsidR="00B51263" w:rsidRDefault="00B51263">
      <w:pPr>
        <w:pStyle w:val="af"/>
        <w:shd w:val="clear" w:color="auto" w:fill="FFFFFF"/>
        <w:spacing w:before="0" w:after="0"/>
        <w:ind w:right="11" w:firstLine="567"/>
        <w:jc w:val="center"/>
      </w:pPr>
      <w:r>
        <w:rPr>
          <w:b/>
          <w:bCs/>
          <w:lang w:val="en-US"/>
        </w:rPr>
        <w:t>VI</w:t>
      </w:r>
      <w:r>
        <w:rPr>
          <w:b/>
          <w:bCs/>
        </w:rPr>
        <w:t>. Прочие условия</w:t>
      </w:r>
    </w:p>
    <w:p w14:paraId="3381543C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>6.1. Настоящий Договор вступает в силу с момента его подписания и прекращает свое действие при:</w:t>
      </w:r>
    </w:p>
    <w:p w14:paraId="038950A0" w14:textId="77777777" w:rsidR="00B51263" w:rsidRDefault="00B51263">
      <w:pPr>
        <w:pStyle w:val="af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надлежащем исполнении Сторонами условий настоящего Договора;</w:t>
      </w:r>
    </w:p>
    <w:p w14:paraId="45E6C0E6" w14:textId="77777777" w:rsidR="00B51263" w:rsidRDefault="00B51263">
      <w:pPr>
        <w:pStyle w:val="af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расторжении в предусмотренных федеральным законодательством и настоящим Договором случаях;</w:t>
      </w:r>
    </w:p>
    <w:p w14:paraId="408308ED" w14:textId="77777777" w:rsidR="00B51263" w:rsidRDefault="00B51263">
      <w:pPr>
        <w:pStyle w:val="af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возникновении иных оснований, предусмотренных законодательством Российской Федерации.</w:t>
      </w:r>
    </w:p>
    <w:p w14:paraId="7DFA4FF9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6DB0889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>6.3. Все уведомления и сообщения должны направляться Сторонами в письменной форме.</w:t>
      </w:r>
    </w:p>
    <w:p w14:paraId="1BE313AA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>6.4.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14:paraId="71761475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 xml:space="preserve">6.5. При </w:t>
      </w:r>
      <w:r w:rsidR="00CC1393">
        <w:t>не урегулировании</w:t>
      </w:r>
      <w:r>
        <w:t xml:space="preserve"> в процессе переговоров спорных вопросов, споры разрешаются в суде в порядке, установленном федеральным законодательством Российской Федерации.</w:t>
      </w:r>
    </w:p>
    <w:p w14:paraId="59FBB314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</w:p>
    <w:p w14:paraId="2811F9BB" w14:textId="77777777" w:rsidR="00FC4C32" w:rsidRPr="00D21EF8" w:rsidRDefault="00FC4C32">
      <w:pPr>
        <w:pStyle w:val="af"/>
        <w:shd w:val="clear" w:color="auto" w:fill="FFFFFF"/>
        <w:spacing w:before="0" w:after="0"/>
        <w:ind w:right="74" w:firstLine="567"/>
        <w:jc w:val="center"/>
        <w:rPr>
          <w:b/>
          <w:bCs/>
        </w:rPr>
      </w:pPr>
    </w:p>
    <w:p w14:paraId="54A65140" w14:textId="77777777" w:rsidR="00B51263" w:rsidRDefault="00B51263">
      <w:pPr>
        <w:pStyle w:val="af"/>
        <w:shd w:val="clear" w:color="auto" w:fill="FFFFFF"/>
        <w:spacing w:before="0" w:after="0"/>
        <w:ind w:right="74" w:firstLine="567"/>
        <w:jc w:val="center"/>
      </w:pPr>
      <w:r>
        <w:rPr>
          <w:b/>
          <w:bCs/>
          <w:lang w:val="en-US"/>
        </w:rPr>
        <w:t>VII</w:t>
      </w:r>
      <w:r>
        <w:rPr>
          <w:b/>
          <w:bCs/>
        </w:rPr>
        <w:t>. Заключительные положения</w:t>
      </w:r>
    </w:p>
    <w:p w14:paraId="0B87E7AF" w14:textId="77777777" w:rsidR="00B51263" w:rsidRDefault="00B51263">
      <w:pPr>
        <w:pStyle w:val="af"/>
        <w:shd w:val="clear" w:color="auto" w:fill="FFFFFF"/>
        <w:spacing w:before="0" w:after="0"/>
        <w:ind w:right="159" w:firstLine="567"/>
        <w:jc w:val="both"/>
      </w:pPr>
      <w:r>
        <w:lastRenderedPageBreak/>
        <w:t>7.1. Настоящий Договор купли-продажи недвижимого имущества, составлен в трех экземплярах, имеющих одинаковую юридическую силу, по одному экземпляру для каждой из Сторон и экземпляр для уполномоченного регистрирующего органа.</w:t>
      </w:r>
    </w:p>
    <w:p w14:paraId="77CFD978" w14:textId="77777777" w:rsidR="00044078" w:rsidRDefault="00044078" w:rsidP="003E6908">
      <w:pPr>
        <w:shd w:val="clear" w:color="auto" w:fill="FFFFFF"/>
        <w:suppressAutoHyphens w:val="0"/>
        <w:rPr>
          <w:b/>
          <w:bCs/>
          <w:sz w:val="24"/>
          <w:szCs w:val="24"/>
        </w:rPr>
      </w:pPr>
    </w:p>
    <w:p w14:paraId="7BD6D9EF" w14:textId="77777777" w:rsidR="00B51263" w:rsidRDefault="00B51263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VIII</w:t>
      </w:r>
      <w:r>
        <w:rPr>
          <w:b/>
          <w:bCs/>
          <w:sz w:val="24"/>
          <w:szCs w:val="24"/>
        </w:rPr>
        <w:t>. Реквизиты и подписи Сторон</w:t>
      </w:r>
    </w:p>
    <w:p w14:paraId="7C73A413" w14:textId="77777777" w:rsidR="00B51263" w:rsidRDefault="00B51263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</w:p>
    <w:tbl>
      <w:tblPr>
        <w:tblW w:w="10078" w:type="dxa"/>
        <w:tblInd w:w="-1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"/>
        <w:gridCol w:w="4820"/>
        <w:gridCol w:w="112"/>
        <w:gridCol w:w="171"/>
        <w:gridCol w:w="4761"/>
        <w:gridCol w:w="69"/>
        <w:gridCol w:w="30"/>
      </w:tblGrid>
      <w:tr w:rsidR="00B51263" w14:paraId="3FEC9361" w14:textId="77777777" w:rsidTr="0064593F">
        <w:trPr>
          <w:gridAfter w:val="1"/>
          <w:wAfter w:w="30" w:type="dxa"/>
          <w:trHeight w:val="390"/>
        </w:trPr>
        <w:tc>
          <w:tcPr>
            <w:tcW w:w="115" w:type="dxa"/>
            <w:shd w:val="clear" w:color="auto" w:fill="auto"/>
          </w:tcPr>
          <w:p w14:paraId="7B6A6FA6" w14:textId="77777777" w:rsidR="00B51263" w:rsidRDefault="00B51263">
            <w:pPr>
              <w:pStyle w:val="af1"/>
              <w:snapToGrid w:val="0"/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3D4A3229" w14:textId="77777777" w:rsidR="00B51263" w:rsidRDefault="00B51263">
            <w:pPr>
              <w:pStyle w:val="af"/>
              <w:snapToGrid w:val="0"/>
              <w:spacing w:before="0" w:after="0"/>
              <w:jc w:val="center"/>
              <w:rPr>
                <w:b/>
              </w:rPr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6273164D" w14:textId="77777777" w:rsidR="00B51263" w:rsidRDefault="00B51263">
            <w:pPr>
              <w:pStyle w:val="af"/>
              <w:snapToGrid w:val="0"/>
              <w:spacing w:before="0" w:after="0"/>
              <w:jc w:val="both"/>
            </w:pPr>
          </w:p>
        </w:tc>
        <w:tc>
          <w:tcPr>
            <w:tcW w:w="69" w:type="dxa"/>
            <w:shd w:val="clear" w:color="auto" w:fill="auto"/>
          </w:tcPr>
          <w:p w14:paraId="742B65C8" w14:textId="77777777" w:rsidR="00B51263" w:rsidRDefault="00B51263">
            <w:pPr>
              <w:snapToGrid w:val="0"/>
              <w:rPr>
                <w:sz w:val="24"/>
                <w:szCs w:val="24"/>
              </w:rPr>
            </w:pPr>
          </w:p>
        </w:tc>
      </w:tr>
      <w:tr w:rsidR="00B51263" w14:paraId="55EC13B4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ED577" w14:textId="77777777" w:rsidR="00B51263" w:rsidRDefault="00B51263">
            <w:pPr>
              <w:pStyle w:val="af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</w:rPr>
              <w:t>Продавец:</w:t>
            </w:r>
          </w:p>
          <w:p w14:paraId="0CB01F49" w14:textId="22DD385C" w:rsidR="00B51263" w:rsidRDefault="0046045C" w:rsidP="00EA51C1">
            <w:pPr>
              <w:pStyle w:val="af"/>
              <w:spacing w:before="0" w:after="0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Питкевич</w:t>
            </w:r>
            <w:proofErr w:type="spellEnd"/>
            <w:r>
              <w:rPr>
                <w:b/>
                <w:sz w:val="22"/>
                <w:szCs w:val="22"/>
              </w:rPr>
              <w:t xml:space="preserve"> Мария </w:t>
            </w:r>
            <w:proofErr w:type="gramStart"/>
            <w:r>
              <w:rPr>
                <w:b/>
                <w:sz w:val="22"/>
                <w:szCs w:val="22"/>
              </w:rPr>
              <w:t>Владимировна</w:t>
            </w:r>
            <w:r w:rsidR="00A4644C">
              <w:rPr>
                <w:b/>
                <w:sz w:val="22"/>
                <w:szCs w:val="22"/>
              </w:rPr>
              <w:t xml:space="preserve"> </w:t>
            </w:r>
            <w:r w:rsidR="000C54CB" w:rsidRPr="000C54CB">
              <w:rPr>
                <w:b/>
                <w:sz w:val="22"/>
                <w:szCs w:val="22"/>
              </w:rPr>
              <w:t xml:space="preserve"> </w:t>
            </w:r>
            <w:r w:rsidR="00B51263">
              <w:rPr>
                <w:b/>
                <w:sz w:val="22"/>
                <w:szCs w:val="22"/>
              </w:rPr>
              <w:t>в</w:t>
            </w:r>
            <w:proofErr w:type="gramEnd"/>
            <w:r w:rsidR="00B51263">
              <w:rPr>
                <w:b/>
                <w:sz w:val="22"/>
                <w:szCs w:val="22"/>
              </w:rPr>
              <w:t xml:space="preserve"> лице </w:t>
            </w:r>
            <w:r w:rsidR="00EA51C1">
              <w:rPr>
                <w:b/>
                <w:sz w:val="22"/>
                <w:szCs w:val="22"/>
              </w:rPr>
              <w:t>Кузина Александра Викторовича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CDA1B" w14:textId="77777777" w:rsidR="00B51263" w:rsidRDefault="00B51263">
            <w:pPr>
              <w:pStyle w:val="af"/>
              <w:snapToGrid w:val="0"/>
              <w:spacing w:before="0" w:after="0"/>
              <w:ind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82C8E" w14:textId="77777777" w:rsidR="00B51263" w:rsidRDefault="00B51263">
            <w:pPr>
              <w:pStyle w:val="af"/>
              <w:spacing w:before="0" w:after="0"/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Покупатель:</w:t>
            </w:r>
          </w:p>
          <w:p w14:paraId="331208E5" w14:textId="77777777" w:rsidR="00B51263" w:rsidRDefault="00B51263" w:rsidP="00276238">
            <w:pPr>
              <w:pStyle w:val="af"/>
              <w:spacing w:before="0" w:after="0"/>
              <w:ind w:firstLine="567"/>
              <w:jc w:val="center"/>
              <w:rPr>
                <w:b/>
                <w:sz w:val="22"/>
                <w:szCs w:val="22"/>
              </w:rPr>
            </w:pPr>
          </w:p>
        </w:tc>
      </w:tr>
      <w:tr w:rsidR="00B51263" w14:paraId="7D8CC2A5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2091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BCCA6A" w14:textId="3B0FC639" w:rsidR="00584459" w:rsidRDefault="000C2862" w:rsidP="0046045C">
            <w:pPr>
              <w:pStyle w:val="af"/>
              <w:spacing w:before="0" w:after="0"/>
              <w:jc w:val="both"/>
              <w:rPr>
                <w:b/>
                <w:sz w:val="22"/>
                <w:szCs w:val="22"/>
              </w:rPr>
            </w:pPr>
            <w:r w:rsidRPr="000C2862">
              <w:rPr>
                <w:color w:val="000000"/>
              </w:rPr>
              <w:t xml:space="preserve">Получатель: </w:t>
            </w:r>
            <w:proofErr w:type="spellStart"/>
            <w:r w:rsidR="0046045C">
              <w:rPr>
                <w:color w:val="333333"/>
                <w:shd w:val="clear" w:color="auto" w:fill="FFFFFF" w:themeFill="background1"/>
              </w:rPr>
              <w:t>Питкевич</w:t>
            </w:r>
            <w:proofErr w:type="spellEnd"/>
            <w:r w:rsidR="0046045C">
              <w:rPr>
                <w:color w:val="333333"/>
                <w:shd w:val="clear" w:color="auto" w:fill="FFFFFF" w:themeFill="background1"/>
              </w:rPr>
              <w:t xml:space="preserve"> Мария Владимировна</w:t>
            </w:r>
          </w:p>
          <w:p w14:paraId="1FEEAC95" w14:textId="53EF065F" w:rsidR="00B34526" w:rsidRPr="00DC13CD" w:rsidRDefault="00B34526" w:rsidP="0046045C">
            <w:pPr>
              <w:pStyle w:val="af5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C2D2E"/>
                <w:sz w:val="23"/>
                <w:szCs w:val="23"/>
              </w:rPr>
            </w:pPr>
            <w:r w:rsidRPr="007F517D">
              <w:rPr>
                <w:color w:val="000000"/>
              </w:rPr>
              <w:t>Счет №</w:t>
            </w:r>
            <w:r w:rsidR="00584459" w:rsidRPr="007F517D">
              <w:t xml:space="preserve"> </w:t>
            </w:r>
            <w:r w:rsidR="0046045C">
              <w:rPr>
                <w:color w:val="000000"/>
              </w:rPr>
              <w:t>40817810850223299614</w:t>
            </w:r>
          </w:p>
          <w:p w14:paraId="225FA28D" w14:textId="77777777" w:rsidR="00DC13CD" w:rsidRPr="00F61381" w:rsidRDefault="00DC13CD" w:rsidP="0046045C">
            <w:pPr>
              <w:pStyle w:val="af4"/>
              <w:shd w:val="clear" w:color="auto" w:fill="FFFFFF"/>
              <w:spacing w:before="0" w:after="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F61381">
              <w:rPr>
                <w:color w:val="000000"/>
                <w:sz w:val="23"/>
                <w:szCs w:val="23"/>
              </w:rPr>
              <w:t>ФИЛИАЛ "ЦЕНТРАЛЬНЫЙ" ПАО "СОВКОМБАНК"</w:t>
            </w:r>
          </w:p>
          <w:p w14:paraId="49EBCD92" w14:textId="77777777" w:rsidR="00DC13CD" w:rsidRPr="00F61381" w:rsidRDefault="00DC13CD" w:rsidP="00DF555D">
            <w:pPr>
              <w:pStyle w:val="af4"/>
              <w:shd w:val="clear" w:color="auto" w:fill="FFFFFF"/>
              <w:spacing w:before="0" w:after="0"/>
              <w:jc w:val="both"/>
              <w:rPr>
                <w:color w:val="000000"/>
                <w:sz w:val="23"/>
                <w:szCs w:val="23"/>
              </w:rPr>
            </w:pPr>
            <w:proofErr w:type="gramStart"/>
            <w:r w:rsidRPr="00F61381">
              <w:rPr>
                <w:color w:val="000000"/>
                <w:sz w:val="23"/>
                <w:szCs w:val="23"/>
              </w:rPr>
              <w:t>633011,  НОВОСИБИРСКАЯ</w:t>
            </w:r>
            <w:proofErr w:type="gramEnd"/>
            <w:r w:rsidRPr="00F61381">
              <w:rPr>
                <w:color w:val="000000"/>
                <w:sz w:val="23"/>
                <w:szCs w:val="23"/>
              </w:rPr>
              <w:t xml:space="preserve"> ОБЛ, БЕРДСК Г, ПОПОВА УЛ, 11</w:t>
            </w:r>
          </w:p>
          <w:p w14:paraId="763A256A" w14:textId="77777777" w:rsidR="00DC13CD" w:rsidRPr="00F61381" w:rsidRDefault="00DC13CD" w:rsidP="00DC13CD">
            <w:pPr>
              <w:pStyle w:val="af4"/>
              <w:shd w:val="clear" w:color="auto" w:fill="FFFFFF"/>
              <w:spacing w:before="0" w:after="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F61381">
              <w:rPr>
                <w:color w:val="000000"/>
                <w:sz w:val="23"/>
                <w:szCs w:val="23"/>
              </w:rPr>
              <w:t>БИК 045004763 ИНН 4401116480 ОГРН 1144400000425</w:t>
            </w:r>
          </w:p>
          <w:p w14:paraId="2FBA495F" w14:textId="77777777" w:rsidR="00DC13CD" w:rsidRPr="00F61381" w:rsidRDefault="00DC13CD" w:rsidP="00DC13CD">
            <w:pPr>
              <w:pStyle w:val="af4"/>
              <w:shd w:val="clear" w:color="auto" w:fill="FFFFFF"/>
              <w:spacing w:before="0" w:after="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proofErr w:type="spellStart"/>
            <w:r w:rsidRPr="00F61381">
              <w:rPr>
                <w:color w:val="000000"/>
                <w:sz w:val="23"/>
                <w:szCs w:val="23"/>
              </w:rPr>
              <w:t>Корр</w:t>
            </w:r>
            <w:proofErr w:type="spellEnd"/>
            <w:r w:rsidRPr="00F61381">
              <w:rPr>
                <w:color w:val="000000"/>
                <w:sz w:val="23"/>
                <w:szCs w:val="23"/>
              </w:rPr>
              <w:t>/счет 30101810150040000763</w:t>
            </w:r>
          </w:p>
          <w:p w14:paraId="189D90B7" w14:textId="77777777" w:rsidR="000C2862" w:rsidRPr="00DC13CD" w:rsidRDefault="00DC13CD" w:rsidP="00DC13CD">
            <w:pPr>
              <w:pStyle w:val="af4"/>
              <w:shd w:val="clear" w:color="auto" w:fill="FFFFFF"/>
              <w:spacing w:before="0" w:after="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F61381">
              <w:rPr>
                <w:color w:val="000000"/>
                <w:sz w:val="23"/>
                <w:szCs w:val="23"/>
              </w:rPr>
              <w:t>КПП 544543001</w:t>
            </w:r>
          </w:p>
          <w:p w14:paraId="6FC56FBB" w14:textId="31CB6E42" w:rsidR="00B51263" w:rsidRPr="00237BC1" w:rsidRDefault="000C2862" w:rsidP="00EC31D6">
            <w:pPr>
              <w:pStyle w:val="af"/>
              <w:spacing w:before="0" w:after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</w:t>
            </w:r>
            <w:r w:rsidR="000C54CB" w:rsidRPr="00A4644C">
              <w:rPr>
                <w:color w:val="000000"/>
              </w:rPr>
              <w:t xml:space="preserve">азначение платежа: «Оплата по торгам должника </w:t>
            </w:r>
            <w:proofErr w:type="spellStart"/>
            <w:r w:rsidR="0046045C">
              <w:rPr>
                <w:color w:val="000000"/>
              </w:rPr>
              <w:t>Питкевич</w:t>
            </w:r>
            <w:proofErr w:type="spellEnd"/>
            <w:r w:rsidR="0046045C">
              <w:rPr>
                <w:color w:val="000000"/>
              </w:rPr>
              <w:t xml:space="preserve"> М.В.</w:t>
            </w:r>
            <w:r w:rsidR="000C54CB" w:rsidRPr="00A4644C">
              <w:rPr>
                <w:color w:val="000000"/>
              </w:rPr>
              <w:t>»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C3C11" w14:textId="77777777" w:rsidR="00B51263" w:rsidRDefault="00B51263">
            <w:pPr>
              <w:pStyle w:val="af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917A3" w14:textId="77777777" w:rsidR="00B51263" w:rsidRDefault="00B51263">
            <w:pPr>
              <w:pStyle w:val="af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</w:tr>
      <w:tr w:rsidR="00B51263" w14:paraId="3666761E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720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42C81" w14:textId="77777777" w:rsidR="00B51263" w:rsidRDefault="00B51263">
            <w:pPr>
              <w:pStyle w:val="af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4CFC0E61" w14:textId="77777777" w:rsidR="00B51263" w:rsidRDefault="00B51263" w:rsidP="00EA51C1">
            <w:pPr>
              <w:pStyle w:val="af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_______________________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_  </w:t>
            </w:r>
            <w:r w:rsidR="00EA51C1">
              <w:rPr>
                <w:b/>
                <w:bCs/>
                <w:sz w:val="22"/>
                <w:szCs w:val="22"/>
              </w:rPr>
              <w:t>Кузин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А.В.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C07DF2" w14:textId="77777777" w:rsidR="00B51263" w:rsidRDefault="00B51263">
            <w:pPr>
              <w:pStyle w:val="af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C9D87" w14:textId="77777777" w:rsidR="00B51263" w:rsidRDefault="00B51263">
            <w:pPr>
              <w:pStyle w:val="af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1C24448C" w14:textId="77777777" w:rsidR="00B51263" w:rsidRDefault="00B51263">
            <w:pPr>
              <w:pStyle w:val="af"/>
              <w:spacing w:before="0" w:after="0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_______________________ </w:t>
            </w:r>
            <w:r w:rsidR="00736094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13CE2CC6" w14:textId="77777777" w:rsidR="00B51263" w:rsidRDefault="00B51263">
      <w:pPr>
        <w:pStyle w:val="aa"/>
        <w:spacing w:before="0" w:line="240" w:lineRule="auto"/>
        <w:ind w:firstLine="0"/>
      </w:pPr>
    </w:p>
    <w:sectPr w:rsidR="00B51263" w:rsidSect="00A0186C">
      <w:footerReference w:type="default" r:id="rId9"/>
      <w:pgSz w:w="11906" w:h="16838"/>
      <w:pgMar w:top="851" w:right="851" w:bottom="1134" w:left="1134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CAB6C" w14:textId="77777777" w:rsidR="00B77C99" w:rsidRDefault="00B77C99">
      <w:r>
        <w:separator/>
      </w:r>
    </w:p>
  </w:endnote>
  <w:endnote w:type="continuationSeparator" w:id="0">
    <w:p w14:paraId="411A2723" w14:textId="77777777" w:rsidR="00B77C99" w:rsidRDefault="00B77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D0BBC" w14:textId="77777777" w:rsidR="00B51263" w:rsidRDefault="00B51263">
    <w:pPr>
      <w:pStyle w:val="ae"/>
    </w:pPr>
    <w:r>
      <w:t>Продавец:</w:t>
    </w:r>
    <w:r>
      <w:tab/>
      <w:t xml:space="preserve">                                                                                       Покупатель:</w:t>
    </w:r>
  </w:p>
  <w:p w14:paraId="77B7E789" w14:textId="77777777" w:rsidR="00B51263" w:rsidRDefault="00B51263">
    <w:pPr>
      <w:pStyle w:val="ae"/>
    </w:pPr>
  </w:p>
  <w:p w14:paraId="653A7478" w14:textId="77777777" w:rsidR="00B51263" w:rsidRDefault="003E6908" w:rsidP="003E6908">
    <w:pPr>
      <w:pStyle w:val="ae"/>
      <w:ind w:left="720"/>
    </w:pPr>
    <w:r>
      <w:t>__________________</w:t>
    </w:r>
    <w:r w:rsidR="00EA51C1">
      <w:t>Кузин</w:t>
    </w:r>
    <w:r>
      <w:t xml:space="preserve"> </w:t>
    </w:r>
    <w:r w:rsidR="00B51263">
      <w:t>А.В./</w:t>
    </w:r>
    <w:r w:rsidR="00B51263">
      <w:tab/>
    </w:r>
    <w:r w:rsidR="00B51263">
      <w:tab/>
      <w:t>_________________//</w:t>
    </w:r>
    <w:r w:rsidR="00B51263">
      <w:tab/>
    </w:r>
  </w:p>
  <w:p w14:paraId="0E93099F" w14:textId="77777777" w:rsidR="00B51263" w:rsidRDefault="00B51263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87388" w14:textId="77777777" w:rsidR="00B77C99" w:rsidRDefault="00B77C99">
      <w:r>
        <w:separator/>
      </w:r>
    </w:p>
  </w:footnote>
  <w:footnote w:type="continuationSeparator" w:id="0">
    <w:p w14:paraId="17194A54" w14:textId="77777777" w:rsidR="00B77C99" w:rsidRDefault="00B77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3" w15:restartNumberingAfterBreak="0">
    <w:nsid w:val="7BA6688B"/>
    <w:multiLevelType w:val="hybridMultilevel"/>
    <w:tmpl w:val="42460BD0"/>
    <w:lvl w:ilvl="0" w:tplc="F8884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21E"/>
    <w:rsid w:val="00003C1D"/>
    <w:rsid w:val="00007B16"/>
    <w:rsid w:val="0002066B"/>
    <w:rsid w:val="00044078"/>
    <w:rsid w:val="00062338"/>
    <w:rsid w:val="0008132B"/>
    <w:rsid w:val="000A180F"/>
    <w:rsid w:val="000C26F2"/>
    <w:rsid w:val="000C2826"/>
    <w:rsid w:val="000C2862"/>
    <w:rsid w:val="000C54CB"/>
    <w:rsid w:val="001034BC"/>
    <w:rsid w:val="00122150"/>
    <w:rsid w:val="00147BB2"/>
    <w:rsid w:val="001500E3"/>
    <w:rsid w:val="001C23BB"/>
    <w:rsid w:val="001C55B7"/>
    <w:rsid w:val="001E43FE"/>
    <w:rsid w:val="001F00C7"/>
    <w:rsid w:val="001F173B"/>
    <w:rsid w:val="00237BC1"/>
    <w:rsid w:val="002609E5"/>
    <w:rsid w:val="00260CF3"/>
    <w:rsid w:val="00276238"/>
    <w:rsid w:val="00292FBE"/>
    <w:rsid w:val="002B3F44"/>
    <w:rsid w:val="003171C8"/>
    <w:rsid w:val="003250C2"/>
    <w:rsid w:val="0033335A"/>
    <w:rsid w:val="00342C65"/>
    <w:rsid w:val="00347864"/>
    <w:rsid w:val="00366A8A"/>
    <w:rsid w:val="003753F3"/>
    <w:rsid w:val="00380B85"/>
    <w:rsid w:val="00386D0A"/>
    <w:rsid w:val="0039451F"/>
    <w:rsid w:val="003C2854"/>
    <w:rsid w:val="003E6908"/>
    <w:rsid w:val="003E7F4E"/>
    <w:rsid w:val="003F1E24"/>
    <w:rsid w:val="00403B8B"/>
    <w:rsid w:val="0046045C"/>
    <w:rsid w:val="004B7BF5"/>
    <w:rsid w:val="004D6267"/>
    <w:rsid w:val="00506E37"/>
    <w:rsid w:val="00523558"/>
    <w:rsid w:val="00525AAC"/>
    <w:rsid w:val="005272F2"/>
    <w:rsid w:val="00562BE0"/>
    <w:rsid w:val="00570110"/>
    <w:rsid w:val="005703CE"/>
    <w:rsid w:val="00584459"/>
    <w:rsid w:val="005F1BFA"/>
    <w:rsid w:val="0060150D"/>
    <w:rsid w:val="0061386B"/>
    <w:rsid w:val="0061727A"/>
    <w:rsid w:val="006431D4"/>
    <w:rsid w:val="0064593F"/>
    <w:rsid w:val="006F1103"/>
    <w:rsid w:val="00715F61"/>
    <w:rsid w:val="00736094"/>
    <w:rsid w:val="007664A0"/>
    <w:rsid w:val="007809FE"/>
    <w:rsid w:val="0078547E"/>
    <w:rsid w:val="007A7A1B"/>
    <w:rsid w:val="007E6C15"/>
    <w:rsid w:val="007F517D"/>
    <w:rsid w:val="00822152"/>
    <w:rsid w:val="008859A4"/>
    <w:rsid w:val="00946172"/>
    <w:rsid w:val="009A121E"/>
    <w:rsid w:val="009A37FB"/>
    <w:rsid w:val="009A7D90"/>
    <w:rsid w:val="009B6A2F"/>
    <w:rsid w:val="009D125C"/>
    <w:rsid w:val="009D5EBC"/>
    <w:rsid w:val="00A0186C"/>
    <w:rsid w:val="00A4644C"/>
    <w:rsid w:val="00AD1C59"/>
    <w:rsid w:val="00B34526"/>
    <w:rsid w:val="00B51263"/>
    <w:rsid w:val="00B7434B"/>
    <w:rsid w:val="00B77C99"/>
    <w:rsid w:val="00BA6870"/>
    <w:rsid w:val="00BC6B22"/>
    <w:rsid w:val="00C06A50"/>
    <w:rsid w:val="00C2759B"/>
    <w:rsid w:val="00C36C4E"/>
    <w:rsid w:val="00C92CB8"/>
    <w:rsid w:val="00CB6BBC"/>
    <w:rsid w:val="00CC1393"/>
    <w:rsid w:val="00CD44B7"/>
    <w:rsid w:val="00D21EF8"/>
    <w:rsid w:val="00D4342E"/>
    <w:rsid w:val="00D903AA"/>
    <w:rsid w:val="00DA5124"/>
    <w:rsid w:val="00DA6C45"/>
    <w:rsid w:val="00DB345D"/>
    <w:rsid w:val="00DC0BEE"/>
    <w:rsid w:val="00DC13CD"/>
    <w:rsid w:val="00DF555D"/>
    <w:rsid w:val="00DF735B"/>
    <w:rsid w:val="00E26C69"/>
    <w:rsid w:val="00E80D6F"/>
    <w:rsid w:val="00E917D8"/>
    <w:rsid w:val="00EA51C1"/>
    <w:rsid w:val="00EC31D6"/>
    <w:rsid w:val="00F0431E"/>
    <w:rsid w:val="00F32068"/>
    <w:rsid w:val="00F77142"/>
    <w:rsid w:val="00FA6FC6"/>
    <w:rsid w:val="00FC4C32"/>
    <w:rsid w:val="00FD255E"/>
    <w:rsid w:val="00FE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C35306"/>
  <w15:chartTrackingRefBased/>
  <w15:docId w15:val="{D9EE9441-8613-4A1F-89AB-A862EFA4F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widowControl w:val="0"/>
      <w:numPr>
        <w:ilvl w:val="1"/>
        <w:numId w:val="1"/>
      </w:numPr>
      <w:autoSpaceDE w:val="0"/>
      <w:spacing w:before="20"/>
      <w:outlineLvl w:val="1"/>
    </w:pPr>
    <w:rPr>
      <w:b/>
      <w:color w:val="FF0000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5z0">
    <w:name w:val="WW8Num5z0"/>
    <w:rPr>
      <w:b w:val="0"/>
      <w:sz w:val="22"/>
      <w:szCs w:val="22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2z0">
    <w:name w:val="WW8Num12z0"/>
    <w:rPr>
      <w:color w:val="auto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20">
    <w:name w:val="Основной шрифт абзаца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hint="default"/>
      <w:b/>
      <w:i/>
      <w:sz w:val="22"/>
      <w:szCs w:val="22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character" w:customStyle="1" w:styleId="a5">
    <w:name w:val="Нижний колонтитул Знак"/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pPr>
      <w:spacing w:line="312" w:lineRule="auto"/>
      <w:jc w:val="both"/>
    </w:pPr>
    <w:rPr>
      <w:sz w:val="24"/>
    </w:rPr>
  </w:style>
  <w:style w:type="paragraph" w:styleId="a9">
    <w:name w:val="List"/>
    <w:basedOn w:val="a8"/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styleId="aa">
    <w:name w:val="Body Text Indent"/>
    <w:basedOn w:val="a"/>
    <w:pPr>
      <w:spacing w:before="80" w:line="312" w:lineRule="auto"/>
      <w:ind w:firstLine="720"/>
      <w:jc w:val="both"/>
    </w:pPr>
    <w:rPr>
      <w:sz w:val="24"/>
    </w:rPr>
  </w:style>
  <w:style w:type="paragraph" w:customStyle="1" w:styleId="ab">
    <w:name w:val="Название"/>
    <w:basedOn w:val="a"/>
    <w:next w:val="ac"/>
    <w:qFormat/>
    <w:pPr>
      <w:jc w:val="center"/>
    </w:pPr>
    <w:rPr>
      <w:sz w:val="24"/>
    </w:rPr>
  </w:style>
  <w:style w:type="paragraph" w:styleId="ac">
    <w:name w:val="Subtitle"/>
    <w:basedOn w:val="a7"/>
    <w:next w:val="a8"/>
    <w:qFormat/>
    <w:pPr>
      <w:jc w:val="center"/>
    </w:pPr>
    <w:rPr>
      <w:i/>
      <w:iCs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FR1">
    <w:name w:val="FR1"/>
    <w:pPr>
      <w:widowControl w:val="0"/>
      <w:suppressAutoHyphens/>
      <w:autoSpaceDE w:val="0"/>
      <w:spacing w:before="180" w:line="360" w:lineRule="auto"/>
      <w:ind w:left="880" w:right="600"/>
      <w:jc w:val="center"/>
    </w:pPr>
    <w:rPr>
      <w:sz w:val="32"/>
      <w:lang w:eastAsia="ar-SA"/>
    </w:rPr>
  </w:style>
  <w:style w:type="paragraph" w:customStyle="1" w:styleId="210">
    <w:name w:val="Основной текст 21"/>
    <w:basedOn w:val="a"/>
    <w:pPr>
      <w:jc w:val="both"/>
    </w:pPr>
    <w:rPr>
      <w:sz w:val="24"/>
    </w:rPr>
  </w:style>
  <w:style w:type="paragraph" w:customStyle="1" w:styleId="211">
    <w:name w:val="Основной текст с отступом 21"/>
    <w:basedOn w:val="a"/>
    <w:pPr>
      <w:ind w:firstLine="709"/>
      <w:jc w:val="both"/>
    </w:pPr>
    <w:rPr>
      <w:sz w:val="24"/>
    </w:rPr>
  </w:style>
  <w:style w:type="paragraph" w:customStyle="1" w:styleId="b-articletext">
    <w:name w:val="b-article__text"/>
    <w:basedOn w:val="a"/>
    <w:pPr>
      <w:spacing w:before="100" w:after="100"/>
    </w:pPr>
    <w:rPr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af">
    <w:name w:val="Обычный (веб)"/>
    <w:basedOn w:val="a"/>
    <w:uiPriority w:val="99"/>
    <w:pPr>
      <w:suppressAutoHyphens w:val="0"/>
      <w:spacing w:before="100" w:after="119"/>
    </w:pPr>
    <w:rPr>
      <w:sz w:val="24"/>
      <w:szCs w:val="24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character" w:styleId="af2">
    <w:name w:val="Strong"/>
    <w:uiPriority w:val="99"/>
    <w:qFormat/>
    <w:rsid w:val="00366A8A"/>
    <w:rPr>
      <w:b/>
      <w:bCs/>
    </w:rPr>
  </w:style>
  <w:style w:type="table" w:styleId="af3">
    <w:name w:val="Table Grid"/>
    <w:basedOn w:val="a1"/>
    <w:uiPriority w:val="59"/>
    <w:rsid w:val="0064593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4">
    <w:name w:val="highlight4"/>
    <w:rsid w:val="00C36C4E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character" w:customStyle="1" w:styleId="23">
    <w:name w:val="Основной текст (2)_"/>
    <w:link w:val="212"/>
    <w:uiPriority w:val="99"/>
    <w:locked/>
    <w:rsid w:val="0078547E"/>
    <w:rPr>
      <w:shd w:val="clear" w:color="auto" w:fill="FFFFFF"/>
    </w:rPr>
  </w:style>
  <w:style w:type="paragraph" w:customStyle="1" w:styleId="212">
    <w:name w:val="Основной текст (2)1"/>
    <w:basedOn w:val="a"/>
    <w:link w:val="23"/>
    <w:uiPriority w:val="99"/>
    <w:rsid w:val="0078547E"/>
    <w:pPr>
      <w:widowControl w:val="0"/>
      <w:shd w:val="clear" w:color="auto" w:fill="FFFFFF"/>
      <w:suppressAutoHyphens w:val="0"/>
      <w:spacing w:line="274" w:lineRule="exact"/>
      <w:ind w:hanging="360"/>
      <w:jc w:val="both"/>
    </w:pPr>
    <w:rPr>
      <w:lang w:eastAsia="ru-RU"/>
    </w:rPr>
  </w:style>
  <w:style w:type="character" w:customStyle="1" w:styleId="highlight81">
    <w:name w:val="highlight81"/>
    <w:rsid w:val="00FC4C32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af4">
    <w:basedOn w:val="a"/>
    <w:next w:val="af"/>
    <w:uiPriority w:val="99"/>
    <w:rsid w:val="00DC13CD"/>
    <w:pPr>
      <w:suppressAutoHyphens w:val="0"/>
      <w:spacing w:before="100" w:after="119"/>
    </w:pPr>
    <w:rPr>
      <w:sz w:val="24"/>
      <w:szCs w:val="24"/>
    </w:rPr>
  </w:style>
  <w:style w:type="paragraph" w:styleId="af5">
    <w:name w:val="Normal (Web)"/>
    <w:basedOn w:val="a"/>
    <w:uiPriority w:val="99"/>
    <w:unhideWhenUsed/>
    <w:rsid w:val="00D21E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6F438-CE38-4AAA-96EF-AF07D847F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960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6426</CharactersWithSpaces>
  <SharedDoc>false</SharedDoc>
  <HLinks>
    <vt:vector size="6" baseType="variant"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Пользователь</dc:creator>
  <cp:keywords/>
  <cp:lastModifiedBy>user</cp:lastModifiedBy>
  <cp:revision>5</cp:revision>
  <cp:lastPrinted>2018-04-09T07:44:00Z</cp:lastPrinted>
  <dcterms:created xsi:type="dcterms:W3CDTF">2025-09-19T07:25:00Z</dcterms:created>
  <dcterms:modified xsi:type="dcterms:W3CDTF">2026-03-27T12:09:00Z</dcterms:modified>
</cp:coreProperties>
</file>