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8D86" w14:textId="77777777" w:rsidR="00DE16C0" w:rsidRPr="00B379E9" w:rsidRDefault="00DE16C0" w:rsidP="00DE16C0">
      <w:pPr>
        <w:pStyle w:val="a7"/>
        <w:rPr>
          <w:b/>
          <w:i/>
          <w:szCs w:val="24"/>
        </w:rPr>
      </w:pPr>
      <w:r w:rsidRPr="00B379E9">
        <w:rPr>
          <w:b/>
          <w:i/>
          <w:szCs w:val="24"/>
        </w:rPr>
        <w:t>Договор купли-продажи №</w:t>
      </w:r>
      <w:r w:rsidR="009E579E" w:rsidRPr="00B379E9">
        <w:rPr>
          <w:b/>
          <w:i/>
          <w:szCs w:val="24"/>
        </w:rPr>
        <w:t>___</w:t>
      </w:r>
    </w:p>
    <w:p w14:paraId="43430713" w14:textId="77777777" w:rsidR="00DE16C0" w:rsidRPr="00B379E9" w:rsidRDefault="00DE16C0" w:rsidP="00DE16C0">
      <w:pPr>
        <w:jc w:val="center"/>
        <w:rPr>
          <w:sz w:val="24"/>
          <w:szCs w:val="24"/>
        </w:rPr>
      </w:pPr>
      <w:r w:rsidRPr="00B379E9">
        <w:rPr>
          <w:sz w:val="24"/>
          <w:szCs w:val="24"/>
        </w:rPr>
        <w:t xml:space="preserve">Российская Федерация город </w:t>
      </w:r>
      <w:r w:rsidR="00303E72" w:rsidRPr="00B379E9">
        <w:rPr>
          <w:sz w:val="24"/>
          <w:szCs w:val="24"/>
        </w:rPr>
        <w:t>Москва</w:t>
      </w:r>
    </w:p>
    <w:p w14:paraId="7D7342FC" w14:textId="77777777" w:rsidR="00DE16C0" w:rsidRPr="00B379E9" w:rsidRDefault="009E579E" w:rsidP="00DE16C0">
      <w:pPr>
        <w:jc w:val="center"/>
        <w:rPr>
          <w:sz w:val="24"/>
          <w:szCs w:val="24"/>
        </w:rPr>
      </w:pPr>
      <w:r w:rsidRPr="00B379E9">
        <w:rPr>
          <w:sz w:val="24"/>
          <w:szCs w:val="24"/>
        </w:rPr>
        <w:t>____________________________(дата)</w:t>
      </w:r>
    </w:p>
    <w:p w14:paraId="49DDAAA4" w14:textId="77777777" w:rsidR="00DE16C0" w:rsidRPr="00B379E9" w:rsidRDefault="00DE16C0" w:rsidP="00DE16C0">
      <w:pPr>
        <w:jc w:val="both"/>
        <w:rPr>
          <w:sz w:val="24"/>
          <w:szCs w:val="24"/>
        </w:rPr>
      </w:pPr>
    </w:p>
    <w:p w14:paraId="57E84166" w14:textId="77777777" w:rsidR="00B6585A" w:rsidRPr="00B379E9" w:rsidRDefault="00B6585A" w:rsidP="009E579E">
      <w:pPr>
        <w:pStyle w:val="af5"/>
        <w:spacing w:before="0" w:beforeAutospacing="0" w:after="0" w:afterAutospacing="0"/>
        <w:ind w:firstLine="720"/>
        <w:jc w:val="both"/>
        <w:rPr>
          <w:b/>
          <w:color w:val="auto"/>
        </w:rPr>
      </w:pPr>
    </w:p>
    <w:p w14:paraId="0421CE82" w14:textId="77777777" w:rsidR="00B6585A" w:rsidRPr="00B379E9" w:rsidRDefault="00B6585A" w:rsidP="00B6585A">
      <w:pPr>
        <w:pStyle w:val="ConsNonformat"/>
        <w:widowControl/>
        <w:jc w:val="both"/>
        <w:rPr>
          <w:rFonts w:ascii="Times New Roman" w:hAnsi="Times New Roman" w:cs="Times New Roman"/>
          <w:sz w:val="24"/>
          <w:szCs w:val="24"/>
        </w:rPr>
      </w:pPr>
    </w:p>
    <w:p w14:paraId="1FFC0CA6" w14:textId="36D41F8E" w:rsidR="00DE16C0" w:rsidRPr="00B379E9" w:rsidRDefault="00A64148" w:rsidP="00A306C9">
      <w:pPr>
        <w:pStyle w:val="ConsNormal"/>
        <w:widowControl/>
        <w:ind w:firstLine="709"/>
        <w:jc w:val="both"/>
        <w:rPr>
          <w:rFonts w:ascii="Times New Roman" w:hAnsi="Times New Roman" w:cs="Times New Roman"/>
          <w:sz w:val="24"/>
          <w:szCs w:val="24"/>
        </w:rPr>
      </w:pPr>
      <w:r w:rsidRPr="00A64148">
        <w:rPr>
          <w:rFonts w:ascii="Times New Roman" w:hAnsi="Times New Roman" w:cs="Times New Roman"/>
          <w:b/>
          <w:sz w:val="24"/>
          <w:szCs w:val="24"/>
        </w:rPr>
        <w:t>Общество с ограниченной ответственностью сельскохозяйственное предприятие «Юг роскошной промышленности»</w:t>
      </w:r>
      <w:r w:rsidR="001F1D7A" w:rsidRPr="00B379E9">
        <w:rPr>
          <w:rFonts w:ascii="Times New Roman" w:hAnsi="Times New Roman" w:cs="Times New Roman"/>
          <w:b/>
          <w:sz w:val="24"/>
          <w:szCs w:val="24"/>
        </w:rPr>
        <w:t xml:space="preserve"> </w:t>
      </w:r>
      <w:r w:rsidR="00B6585A" w:rsidRPr="00B379E9">
        <w:rPr>
          <w:rFonts w:ascii="Times New Roman" w:hAnsi="Times New Roman" w:cs="Times New Roman"/>
          <w:sz w:val="24"/>
          <w:szCs w:val="24"/>
        </w:rPr>
        <w:t>(</w:t>
      </w:r>
      <w:r w:rsidR="001F1D7A" w:rsidRPr="00B379E9">
        <w:rPr>
          <w:rFonts w:ascii="Times New Roman" w:hAnsi="Times New Roman" w:cs="Times New Roman"/>
          <w:color w:val="000000" w:themeColor="text1"/>
          <w:sz w:val="24"/>
          <w:szCs w:val="24"/>
        </w:rPr>
        <w:t xml:space="preserve">ОГРН </w:t>
      </w:r>
      <w:r w:rsidRPr="00A64148">
        <w:rPr>
          <w:rFonts w:ascii="Times New Roman" w:hAnsi="Times New Roman" w:cs="Times New Roman"/>
          <w:color w:val="000000" w:themeColor="text1"/>
          <w:sz w:val="24"/>
          <w:szCs w:val="24"/>
        </w:rPr>
        <w:t>1022602820646</w:t>
      </w:r>
      <w:r w:rsidR="001F1D7A" w:rsidRPr="00B379E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1F1D7A" w:rsidRPr="00B379E9">
        <w:rPr>
          <w:rFonts w:ascii="Times New Roman" w:hAnsi="Times New Roman" w:cs="Times New Roman"/>
          <w:color w:val="000000" w:themeColor="text1"/>
          <w:sz w:val="24"/>
          <w:szCs w:val="24"/>
        </w:rPr>
        <w:t xml:space="preserve">ИНН </w:t>
      </w:r>
      <w:r w:rsidRPr="00A64148">
        <w:rPr>
          <w:rFonts w:ascii="Times New Roman" w:hAnsi="Times New Roman" w:cs="Times New Roman"/>
          <w:color w:val="000000" w:themeColor="text1"/>
          <w:sz w:val="24"/>
          <w:szCs w:val="24"/>
        </w:rPr>
        <w:t>2634036716</w:t>
      </w:r>
      <w:r w:rsidR="001F1D7A" w:rsidRPr="00B379E9">
        <w:rPr>
          <w:rFonts w:ascii="Times New Roman" w:hAnsi="Times New Roman" w:cs="Times New Roman"/>
          <w:color w:val="000000" w:themeColor="text1"/>
          <w:sz w:val="24"/>
          <w:szCs w:val="24"/>
        </w:rPr>
        <w:t xml:space="preserve">, </w:t>
      </w:r>
      <w:r w:rsidRPr="00A64148">
        <w:rPr>
          <w:rFonts w:ascii="Times New Roman" w:hAnsi="Times New Roman" w:cs="Times New Roman"/>
          <w:color w:val="000000" w:themeColor="text1"/>
          <w:sz w:val="24"/>
          <w:szCs w:val="24"/>
        </w:rPr>
        <w:t>356003, Ставропольский край, г. Новоалександровск, ул. Гражданская, д. 1</w:t>
      </w:r>
      <w:r w:rsidR="00B6585A" w:rsidRPr="00B379E9">
        <w:rPr>
          <w:rFonts w:ascii="Times New Roman" w:hAnsi="Times New Roman" w:cs="Times New Roman"/>
          <w:sz w:val="24"/>
          <w:szCs w:val="24"/>
        </w:rPr>
        <w:t xml:space="preserve">), в лице конкурсного управляющего </w:t>
      </w:r>
      <w:r w:rsidR="003C2AD8">
        <w:rPr>
          <w:rFonts w:ascii="Times New Roman" w:hAnsi="Times New Roman" w:cs="Times New Roman"/>
          <w:sz w:val="24"/>
          <w:szCs w:val="24"/>
        </w:rPr>
        <w:t>Кочеткова Владислава Сергеевича</w:t>
      </w:r>
      <w:r w:rsidR="00B6585A" w:rsidRPr="00B379E9">
        <w:rPr>
          <w:rFonts w:ascii="Times New Roman" w:hAnsi="Times New Roman" w:cs="Times New Roman"/>
          <w:sz w:val="24"/>
          <w:szCs w:val="24"/>
        </w:rPr>
        <w:t xml:space="preserve">, действующего на основании </w:t>
      </w:r>
      <w:r w:rsidR="003C2AD8">
        <w:rPr>
          <w:rFonts w:ascii="Times New Roman" w:hAnsi="Times New Roman" w:cs="Times New Roman"/>
          <w:sz w:val="24"/>
          <w:szCs w:val="24"/>
        </w:rPr>
        <w:t>Определения</w:t>
      </w:r>
      <w:r w:rsidR="00B6585A" w:rsidRPr="00B379E9">
        <w:rPr>
          <w:rFonts w:ascii="Times New Roman" w:hAnsi="Times New Roman" w:cs="Times New Roman"/>
          <w:sz w:val="24"/>
          <w:szCs w:val="24"/>
        </w:rPr>
        <w:t xml:space="preserve"> </w:t>
      </w:r>
      <w:r w:rsidRPr="00A64148">
        <w:rPr>
          <w:rFonts w:ascii="Times New Roman" w:hAnsi="Times New Roman" w:cs="Times New Roman"/>
          <w:sz w:val="24"/>
          <w:szCs w:val="24"/>
        </w:rPr>
        <w:t xml:space="preserve">Арбитражного суда </w:t>
      </w:r>
      <w:r w:rsidR="003C2AD8">
        <w:rPr>
          <w:rFonts w:ascii="Times New Roman" w:hAnsi="Times New Roman" w:cs="Times New Roman"/>
          <w:sz w:val="24"/>
          <w:szCs w:val="24"/>
        </w:rPr>
        <w:t>Ставропольского края от 18.06.2025г. (рез. часть</w:t>
      </w:r>
      <w:r w:rsidRPr="00A64148">
        <w:rPr>
          <w:rFonts w:ascii="Times New Roman" w:hAnsi="Times New Roman" w:cs="Times New Roman"/>
          <w:sz w:val="24"/>
          <w:szCs w:val="24"/>
        </w:rPr>
        <w:t>) по делу №А63-15980/2023</w:t>
      </w:r>
      <w:r w:rsidR="001F1D7A" w:rsidRPr="00B379E9">
        <w:rPr>
          <w:rFonts w:ascii="Times New Roman" w:hAnsi="Times New Roman" w:cs="Times New Roman"/>
          <w:sz w:val="24"/>
          <w:szCs w:val="24"/>
        </w:rPr>
        <w:t>,</w:t>
      </w:r>
      <w:r w:rsidR="00B6585A" w:rsidRPr="00B379E9">
        <w:rPr>
          <w:rFonts w:ascii="Times New Roman" w:hAnsi="Times New Roman" w:cs="Times New Roman"/>
          <w:sz w:val="24"/>
          <w:szCs w:val="24"/>
        </w:rPr>
        <w:t xml:space="preserve"> им</w:t>
      </w:r>
      <w:r w:rsidR="00A306C9" w:rsidRPr="00B379E9">
        <w:rPr>
          <w:rFonts w:ascii="Times New Roman" w:hAnsi="Times New Roman" w:cs="Times New Roman"/>
          <w:sz w:val="24"/>
          <w:szCs w:val="24"/>
        </w:rPr>
        <w:t>енуемое в дальнейшем «Продавец</w:t>
      </w:r>
      <w:r w:rsidR="00B6585A" w:rsidRPr="00B379E9">
        <w:rPr>
          <w:rFonts w:ascii="Times New Roman" w:hAnsi="Times New Roman" w:cs="Times New Roman"/>
          <w:sz w:val="24"/>
          <w:szCs w:val="24"/>
        </w:rPr>
        <w:t>»</w:t>
      </w:r>
      <w:r w:rsidR="0065032F" w:rsidRPr="00B379E9">
        <w:rPr>
          <w:rFonts w:ascii="Times New Roman" w:hAnsi="Times New Roman" w:cs="Times New Roman"/>
          <w:spacing w:val="-1"/>
          <w:sz w:val="24"/>
          <w:szCs w:val="24"/>
        </w:rPr>
        <w:t xml:space="preserve">, </w:t>
      </w:r>
      <w:r w:rsidR="00DE16C0" w:rsidRPr="00B379E9">
        <w:rPr>
          <w:rFonts w:ascii="Times New Roman" w:hAnsi="Times New Roman" w:cs="Times New Roman"/>
          <w:spacing w:val="-1"/>
          <w:sz w:val="24"/>
          <w:szCs w:val="24"/>
        </w:rPr>
        <w:t>с одной стороны,</w:t>
      </w:r>
      <w:r w:rsidR="00DE16C0" w:rsidRPr="00B379E9">
        <w:rPr>
          <w:rFonts w:ascii="Times New Roman" w:hAnsi="Times New Roman" w:cs="Times New Roman"/>
          <w:sz w:val="24"/>
          <w:szCs w:val="24"/>
        </w:rPr>
        <w:t xml:space="preserve"> и </w:t>
      </w:r>
    </w:p>
    <w:p w14:paraId="237DF15B" w14:textId="0880E764" w:rsidR="009E579E" w:rsidRPr="00B379E9" w:rsidRDefault="009E579E" w:rsidP="009E579E">
      <w:pPr>
        <w:pStyle w:val="a3"/>
        <w:spacing w:before="0" w:line="240" w:lineRule="auto"/>
        <w:ind w:firstLine="709"/>
        <w:rPr>
          <w:szCs w:val="24"/>
        </w:rPr>
      </w:pPr>
      <w:r w:rsidRPr="00B379E9">
        <w:rPr>
          <w:szCs w:val="24"/>
        </w:rPr>
        <w:t xml:space="preserve">______________________________________________________, именуемый </w:t>
      </w:r>
      <w:r w:rsidR="008C1A93">
        <w:rPr>
          <w:szCs w:val="24"/>
        </w:rPr>
        <w:t xml:space="preserve">                                    </w:t>
      </w:r>
      <w:r w:rsidRPr="00B379E9">
        <w:rPr>
          <w:szCs w:val="24"/>
        </w:rPr>
        <w:t>в дальнейшем «Покупатель», с другой стороны, при совместном упоминании именуемые «Стороны»,</w:t>
      </w:r>
    </w:p>
    <w:p w14:paraId="31A0FA9D" w14:textId="77777777" w:rsidR="009E579E" w:rsidRPr="00B379E9" w:rsidRDefault="009E579E" w:rsidP="009E579E">
      <w:pPr>
        <w:pStyle w:val="a3"/>
        <w:spacing w:before="0" w:line="240" w:lineRule="auto"/>
        <w:ind w:firstLine="709"/>
        <w:rPr>
          <w:szCs w:val="24"/>
        </w:rPr>
      </w:pPr>
      <w:r w:rsidRPr="00B379E9">
        <w:rPr>
          <w:szCs w:val="24"/>
        </w:rPr>
        <w:t>заключили настоящий договор о нижеследующем (далее – Договор):</w:t>
      </w:r>
    </w:p>
    <w:p w14:paraId="07BB289D" w14:textId="77777777" w:rsidR="00DE16C0" w:rsidRPr="00B379E9" w:rsidRDefault="00DE16C0" w:rsidP="00DE16C0">
      <w:pPr>
        <w:pStyle w:val="a3"/>
        <w:spacing w:before="0" w:line="240" w:lineRule="auto"/>
        <w:ind w:firstLine="709"/>
        <w:rPr>
          <w:szCs w:val="24"/>
        </w:rPr>
      </w:pPr>
    </w:p>
    <w:p w14:paraId="3211BEC4" w14:textId="77777777" w:rsidR="00DE16C0" w:rsidRDefault="00DE16C0" w:rsidP="00DE16C0">
      <w:pPr>
        <w:pStyle w:val="a3"/>
        <w:spacing w:before="0" w:line="240" w:lineRule="auto"/>
        <w:jc w:val="center"/>
        <w:rPr>
          <w:b/>
          <w:i/>
          <w:szCs w:val="24"/>
        </w:rPr>
      </w:pPr>
      <w:r w:rsidRPr="00B379E9">
        <w:rPr>
          <w:b/>
          <w:i/>
          <w:szCs w:val="24"/>
        </w:rPr>
        <w:t>1.  Предмет Договора</w:t>
      </w:r>
    </w:p>
    <w:p w14:paraId="345EC658" w14:textId="77777777" w:rsidR="00A64148" w:rsidRPr="00B379E9" w:rsidRDefault="00A64148" w:rsidP="00DE16C0">
      <w:pPr>
        <w:pStyle w:val="a3"/>
        <w:spacing w:before="0" w:line="240" w:lineRule="auto"/>
        <w:jc w:val="center"/>
        <w:rPr>
          <w:b/>
          <w:i/>
          <w:szCs w:val="24"/>
        </w:rPr>
      </w:pPr>
    </w:p>
    <w:p w14:paraId="6DD033BA" w14:textId="0668D890" w:rsidR="00DE16C0" w:rsidRPr="00B379E9" w:rsidRDefault="00DE16C0" w:rsidP="004E3189">
      <w:pPr>
        <w:pStyle w:val="a3"/>
        <w:numPr>
          <w:ilvl w:val="1"/>
          <w:numId w:val="5"/>
        </w:numPr>
        <w:tabs>
          <w:tab w:val="clear" w:pos="567"/>
        </w:tabs>
        <w:spacing w:before="0" w:line="240" w:lineRule="auto"/>
        <w:ind w:left="0" w:firstLine="567"/>
        <w:rPr>
          <w:szCs w:val="24"/>
        </w:rPr>
      </w:pPr>
      <w:r w:rsidRPr="00B379E9">
        <w:rPr>
          <w:szCs w:val="24"/>
        </w:rPr>
        <w:t>По настоящему Договору Продав</w:t>
      </w:r>
      <w:r w:rsidR="00A306C9" w:rsidRPr="00B379E9">
        <w:rPr>
          <w:szCs w:val="24"/>
        </w:rPr>
        <w:t>ец</w:t>
      </w:r>
      <w:r w:rsidRPr="00B379E9">
        <w:rPr>
          <w:szCs w:val="24"/>
        </w:rPr>
        <w:t xml:space="preserve"> обязу</w:t>
      </w:r>
      <w:r w:rsidR="00A306C9" w:rsidRPr="00B379E9">
        <w:rPr>
          <w:szCs w:val="24"/>
        </w:rPr>
        <w:t>е</w:t>
      </w:r>
      <w:r w:rsidR="0065032F" w:rsidRPr="00B379E9">
        <w:rPr>
          <w:szCs w:val="24"/>
        </w:rPr>
        <w:t>тся</w:t>
      </w:r>
      <w:r w:rsidRPr="00B379E9">
        <w:rPr>
          <w:szCs w:val="24"/>
        </w:rPr>
        <w:t xml:space="preserve"> передать в собственность Покупателя, а Покупатель оплатить и принять имущество</w:t>
      </w:r>
      <w:r w:rsidR="004E3189" w:rsidRPr="00B379E9">
        <w:rPr>
          <w:szCs w:val="24"/>
        </w:rPr>
        <w:t xml:space="preserve">, </w:t>
      </w:r>
      <w:r w:rsidR="001C0650" w:rsidRPr="00B379E9">
        <w:rPr>
          <w:szCs w:val="24"/>
        </w:rPr>
        <w:t>со</w:t>
      </w:r>
      <w:r w:rsidR="00CC561A" w:rsidRPr="00B379E9">
        <w:rPr>
          <w:szCs w:val="24"/>
        </w:rPr>
        <w:t xml:space="preserve">гласно Приложению №1 </w:t>
      </w:r>
      <w:r w:rsidR="008C1A93">
        <w:rPr>
          <w:szCs w:val="24"/>
        </w:rPr>
        <w:t xml:space="preserve">                                  </w:t>
      </w:r>
      <w:r w:rsidR="00CC561A" w:rsidRPr="00B379E9">
        <w:rPr>
          <w:szCs w:val="24"/>
        </w:rPr>
        <w:t>к Договору, являющемуся неотъемлемой частью договора.</w:t>
      </w:r>
    </w:p>
    <w:p w14:paraId="675D4E32" w14:textId="77777777" w:rsidR="00DE16C0" w:rsidRPr="00B379E9" w:rsidRDefault="00DE16C0" w:rsidP="00DE16C0">
      <w:pPr>
        <w:pStyle w:val="a3"/>
        <w:spacing w:before="0" w:line="240" w:lineRule="auto"/>
        <w:ind w:left="567" w:firstLine="0"/>
        <w:rPr>
          <w:szCs w:val="24"/>
        </w:rPr>
      </w:pPr>
    </w:p>
    <w:p w14:paraId="018DB619" w14:textId="77777777" w:rsidR="00DE16C0" w:rsidRDefault="00DE16C0" w:rsidP="00DE16C0">
      <w:pPr>
        <w:pStyle w:val="a3"/>
        <w:numPr>
          <w:ilvl w:val="0"/>
          <w:numId w:val="5"/>
        </w:numPr>
        <w:spacing w:before="0" w:line="240" w:lineRule="auto"/>
        <w:jc w:val="center"/>
        <w:rPr>
          <w:b/>
          <w:i/>
          <w:szCs w:val="24"/>
        </w:rPr>
      </w:pPr>
      <w:r w:rsidRPr="00B379E9">
        <w:rPr>
          <w:b/>
          <w:i/>
          <w:szCs w:val="24"/>
        </w:rPr>
        <w:t>Права и обязанности Сторон</w:t>
      </w:r>
    </w:p>
    <w:p w14:paraId="76BFD769" w14:textId="77777777" w:rsidR="00A64148" w:rsidRPr="00B379E9" w:rsidRDefault="00A64148" w:rsidP="00A64148">
      <w:pPr>
        <w:pStyle w:val="a3"/>
        <w:spacing w:before="0" w:line="240" w:lineRule="auto"/>
        <w:ind w:left="525" w:firstLine="0"/>
        <w:rPr>
          <w:b/>
          <w:i/>
          <w:szCs w:val="24"/>
        </w:rPr>
      </w:pPr>
    </w:p>
    <w:p w14:paraId="348FA012" w14:textId="77777777" w:rsidR="00DE16C0" w:rsidRPr="00B379E9" w:rsidRDefault="00DE16C0" w:rsidP="00DE16C0">
      <w:pPr>
        <w:pStyle w:val="a3"/>
        <w:numPr>
          <w:ilvl w:val="1"/>
          <w:numId w:val="5"/>
        </w:numPr>
        <w:spacing w:before="0" w:line="240" w:lineRule="auto"/>
        <w:rPr>
          <w:b/>
          <w:i/>
          <w:szCs w:val="24"/>
        </w:rPr>
      </w:pPr>
      <w:r w:rsidRPr="00B379E9">
        <w:rPr>
          <w:b/>
          <w:i/>
          <w:szCs w:val="24"/>
        </w:rPr>
        <w:t>Продавец обязуется:</w:t>
      </w:r>
    </w:p>
    <w:p w14:paraId="04FC94DB" w14:textId="77777777" w:rsidR="001134A5" w:rsidRPr="00B379E9" w:rsidRDefault="00DE16C0" w:rsidP="00DE16C0">
      <w:pPr>
        <w:pStyle w:val="a3"/>
        <w:numPr>
          <w:ilvl w:val="2"/>
          <w:numId w:val="5"/>
        </w:numPr>
        <w:spacing w:before="0" w:line="240" w:lineRule="auto"/>
        <w:rPr>
          <w:szCs w:val="24"/>
        </w:rPr>
      </w:pPr>
      <w:r w:rsidRPr="00B379E9">
        <w:rPr>
          <w:szCs w:val="24"/>
        </w:rPr>
        <w:t xml:space="preserve">Передать Покупателю Предмет купли-продажи в течение </w:t>
      </w:r>
      <w:r w:rsidR="004C6ACE" w:rsidRPr="00B379E9">
        <w:rPr>
          <w:szCs w:val="24"/>
        </w:rPr>
        <w:t>десяти</w:t>
      </w:r>
      <w:r w:rsidRPr="00B379E9">
        <w:rPr>
          <w:szCs w:val="24"/>
        </w:rPr>
        <w:t xml:space="preserve"> рабочих дней после полной оплаты стоимости предмета купли-продажи по акту приема-передачи, являющемуся неотъемлемой частью настоящего Договора.</w:t>
      </w:r>
    </w:p>
    <w:p w14:paraId="68E74B05" w14:textId="77777777" w:rsidR="001134A5" w:rsidRPr="00B379E9" w:rsidRDefault="001134A5" w:rsidP="00DE16C0">
      <w:pPr>
        <w:pStyle w:val="a3"/>
        <w:numPr>
          <w:ilvl w:val="2"/>
          <w:numId w:val="5"/>
        </w:numPr>
        <w:spacing w:before="0" w:line="240" w:lineRule="auto"/>
        <w:rPr>
          <w:szCs w:val="24"/>
        </w:rPr>
      </w:pPr>
      <w:r w:rsidRPr="00B379E9">
        <w:rPr>
          <w:szCs w:val="24"/>
        </w:rPr>
        <w:t>При необходимости подать документы на регистрацию перехода прав</w:t>
      </w:r>
      <w:r w:rsidR="00B6585A" w:rsidRPr="00B379E9">
        <w:rPr>
          <w:szCs w:val="24"/>
        </w:rPr>
        <w:t xml:space="preserve"> </w:t>
      </w:r>
      <w:r w:rsidRPr="00B379E9">
        <w:rPr>
          <w:szCs w:val="24"/>
        </w:rPr>
        <w:t xml:space="preserve">только после оплаты в срок цены Договора в полном размере. </w:t>
      </w:r>
    </w:p>
    <w:p w14:paraId="0C35DC85" w14:textId="77777777" w:rsidR="00DE16C0" w:rsidRPr="00B379E9" w:rsidRDefault="00DE16C0" w:rsidP="00DE16C0">
      <w:pPr>
        <w:pStyle w:val="a3"/>
        <w:numPr>
          <w:ilvl w:val="1"/>
          <w:numId w:val="5"/>
        </w:numPr>
        <w:spacing w:before="0" w:line="240" w:lineRule="auto"/>
        <w:rPr>
          <w:b/>
          <w:i/>
          <w:szCs w:val="24"/>
        </w:rPr>
      </w:pPr>
      <w:r w:rsidRPr="00B379E9">
        <w:rPr>
          <w:b/>
          <w:i/>
          <w:szCs w:val="24"/>
        </w:rPr>
        <w:t>Продавец имеет право:</w:t>
      </w:r>
    </w:p>
    <w:p w14:paraId="09598015" w14:textId="77777777" w:rsidR="00DE16C0" w:rsidRPr="00B379E9" w:rsidRDefault="00DE16C0" w:rsidP="00DE16C0">
      <w:pPr>
        <w:pStyle w:val="a3"/>
        <w:numPr>
          <w:ilvl w:val="2"/>
          <w:numId w:val="5"/>
        </w:numPr>
        <w:spacing w:before="0" w:line="240" w:lineRule="auto"/>
        <w:rPr>
          <w:szCs w:val="24"/>
        </w:rPr>
      </w:pPr>
      <w:r w:rsidRPr="00B379E9">
        <w:rPr>
          <w:szCs w:val="24"/>
        </w:rPr>
        <w:t>Требовать от Покупателя надлежащего исполнения обязательств по договору.</w:t>
      </w:r>
    </w:p>
    <w:p w14:paraId="49936E16" w14:textId="77777777" w:rsidR="00DE16C0" w:rsidRPr="00B379E9" w:rsidRDefault="00DE16C0" w:rsidP="00DE16C0">
      <w:pPr>
        <w:pStyle w:val="a3"/>
        <w:numPr>
          <w:ilvl w:val="1"/>
          <w:numId w:val="5"/>
        </w:numPr>
        <w:spacing w:before="0" w:line="240" w:lineRule="auto"/>
        <w:rPr>
          <w:b/>
          <w:i/>
          <w:szCs w:val="24"/>
        </w:rPr>
      </w:pPr>
      <w:r w:rsidRPr="00B379E9">
        <w:rPr>
          <w:b/>
          <w:i/>
          <w:szCs w:val="24"/>
        </w:rPr>
        <w:t>Покупатель обязуется:</w:t>
      </w:r>
    </w:p>
    <w:p w14:paraId="37F30E45" w14:textId="77777777" w:rsidR="001134A5" w:rsidRPr="00B379E9" w:rsidRDefault="00DE16C0" w:rsidP="00DE16C0">
      <w:pPr>
        <w:pStyle w:val="a3"/>
        <w:numPr>
          <w:ilvl w:val="2"/>
          <w:numId w:val="5"/>
        </w:numPr>
        <w:spacing w:before="0" w:line="240" w:lineRule="auto"/>
        <w:rPr>
          <w:szCs w:val="24"/>
        </w:rPr>
      </w:pPr>
      <w:r w:rsidRPr="00B379E9">
        <w:rPr>
          <w:szCs w:val="24"/>
        </w:rPr>
        <w:t>Оплатить Предмет купли-продажи на условиях, в порядке и в сроки, предусмотренные в настоящем</w:t>
      </w:r>
      <w:r w:rsidR="0028019F" w:rsidRPr="00B379E9">
        <w:rPr>
          <w:szCs w:val="24"/>
        </w:rPr>
        <w:t xml:space="preserve"> договоре</w:t>
      </w:r>
      <w:r w:rsidR="001134A5" w:rsidRPr="00B379E9">
        <w:rPr>
          <w:szCs w:val="24"/>
        </w:rPr>
        <w:t>.</w:t>
      </w:r>
    </w:p>
    <w:p w14:paraId="02774376" w14:textId="77777777" w:rsidR="00DE16C0" w:rsidRPr="00B379E9" w:rsidRDefault="001738CF" w:rsidP="00DE16C0">
      <w:pPr>
        <w:pStyle w:val="a3"/>
        <w:numPr>
          <w:ilvl w:val="2"/>
          <w:numId w:val="5"/>
        </w:numPr>
        <w:spacing w:before="0" w:line="240" w:lineRule="auto"/>
        <w:rPr>
          <w:szCs w:val="24"/>
        </w:rPr>
      </w:pPr>
      <w:r w:rsidRPr="00B379E9">
        <w:rPr>
          <w:szCs w:val="24"/>
        </w:rPr>
        <w:t>Оплатить все расходы, связанные с регистрацией перехода прав.</w:t>
      </w:r>
    </w:p>
    <w:p w14:paraId="3463C9E7" w14:textId="77777777" w:rsidR="00DE16C0" w:rsidRPr="00B379E9" w:rsidRDefault="00DE16C0" w:rsidP="00DE16C0">
      <w:pPr>
        <w:pStyle w:val="a3"/>
        <w:numPr>
          <w:ilvl w:val="2"/>
          <w:numId w:val="5"/>
        </w:numPr>
        <w:spacing w:before="0" w:line="240" w:lineRule="auto"/>
        <w:rPr>
          <w:szCs w:val="24"/>
        </w:rPr>
      </w:pPr>
      <w:r w:rsidRPr="00B379E9">
        <w:rPr>
          <w:szCs w:val="24"/>
        </w:rPr>
        <w:t>Принять Предмет купли-продажи от Продавца по акту приема-передачи.</w:t>
      </w:r>
    </w:p>
    <w:p w14:paraId="73457A0F" w14:textId="77777777" w:rsidR="00DE16C0" w:rsidRPr="00B379E9" w:rsidRDefault="00DE16C0" w:rsidP="00DE16C0">
      <w:pPr>
        <w:pStyle w:val="a3"/>
        <w:numPr>
          <w:ilvl w:val="1"/>
          <w:numId w:val="5"/>
        </w:numPr>
        <w:spacing w:before="0" w:line="240" w:lineRule="auto"/>
        <w:rPr>
          <w:b/>
          <w:i/>
          <w:szCs w:val="24"/>
        </w:rPr>
      </w:pPr>
      <w:r w:rsidRPr="00B379E9">
        <w:rPr>
          <w:b/>
          <w:i/>
          <w:szCs w:val="24"/>
        </w:rPr>
        <w:t>Покупатель имеет право:</w:t>
      </w:r>
    </w:p>
    <w:p w14:paraId="4B688BCF" w14:textId="77777777" w:rsidR="00DE16C0" w:rsidRPr="00B379E9" w:rsidRDefault="00DE16C0" w:rsidP="00DE16C0">
      <w:pPr>
        <w:pStyle w:val="a3"/>
        <w:numPr>
          <w:ilvl w:val="2"/>
          <w:numId w:val="5"/>
        </w:numPr>
        <w:spacing w:before="0" w:line="240" w:lineRule="auto"/>
        <w:rPr>
          <w:szCs w:val="24"/>
        </w:rPr>
      </w:pPr>
      <w:r w:rsidRPr="00B379E9">
        <w:rPr>
          <w:szCs w:val="24"/>
        </w:rPr>
        <w:t xml:space="preserve">Требовать от Продавца надлежащего исполнения обязательств по договору. </w:t>
      </w:r>
    </w:p>
    <w:p w14:paraId="04C84F82" w14:textId="77777777" w:rsidR="00680A34" w:rsidRPr="00B379E9" w:rsidRDefault="00680A34" w:rsidP="006E0C7D">
      <w:pPr>
        <w:pStyle w:val="a3"/>
        <w:spacing w:before="0" w:line="240" w:lineRule="auto"/>
        <w:ind w:left="1418" w:firstLine="0"/>
        <w:rPr>
          <w:szCs w:val="24"/>
        </w:rPr>
      </w:pPr>
    </w:p>
    <w:p w14:paraId="139ED066" w14:textId="77777777" w:rsidR="00DE16C0" w:rsidRDefault="00DE16C0" w:rsidP="00DE16C0">
      <w:pPr>
        <w:pStyle w:val="a3"/>
        <w:numPr>
          <w:ilvl w:val="0"/>
          <w:numId w:val="5"/>
        </w:numPr>
        <w:spacing w:before="0" w:line="240" w:lineRule="auto"/>
        <w:jc w:val="center"/>
        <w:rPr>
          <w:b/>
          <w:i/>
          <w:szCs w:val="24"/>
        </w:rPr>
      </w:pPr>
      <w:r w:rsidRPr="00B379E9">
        <w:rPr>
          <w:b/>
          <w:i/>
          <w:szCs w:val="24"/>
        </w:rPr>
        <w:t>Цена и порядок расчетов</w:t>
      </w:r>
    </w:p>
    <w:p w14:paraId="0090BA4A" w14:textId="77777777" w:rsidR="00A64148" w:rsidRPr="00B379E9" w:rsidRDefault="00A64148" w:rsidP="00A64148">
      <w:pPr>
        <w:pStyle w:val="a3"/>
        <w:spacing w:before="0" w:line="240" w:lineRule="auto"/>
        <w:ind w:left="525" w:firstLine="0"/>
        <w:rPr>
          <w:b/>
          <w:i/>
          <w:szCs w:val="24"/>
        </w:rPr>
      </w:pPr>
    </w:p>
    <w:p w14:paraId="4EAD85F0" w14:textId="77777777" w:rsidR="00DE16C0" w:rsidRPr="00B379E9" w:rsidRDefault="00A306C9" w:rsidP="004C0867">
      <w:pPr>
        <w:pStyle w:val="af5"/>
        <w:numPr>
          <w:ilvl w:val="1"/>
          <w:numId w:val="5"/>
        </w:numPr>
        <w:spacing w:before="0" w:beforeAutospacing="0" w:after="0" w:afterAutospacing="0"/>
        <w:jc w:val="both"/>
        <w:rPr>
          <w:color w:val="auto"/>
        </w:rPr>
      </w:pPr>
      <w:r w:rsidRPr="00B379E9">
        <w:rPr>
          <w:color w:val="auto"/>
        </w:rPr>
        <w:t>Ц</w:t>
      </w:r>
      <w:r w:rsidR="0065032F" w:rsidRPr="00B379E9">
        <w:rPr>
          <w:color w:val="auto"/>
        </w:rPr>
        <w:t>ена</w:t>
      </w:r>
      <w:r w:rsidR="00DE16C0" w:rsidRPr="00B379E9">
        <w:rPr>
          <w:color w:val="auto"/>
        </w:rPr>
        <w:t xml:space="preserve"> Предмета купли-продажи составляет</w:t>
      </w:r>
      <w:r w:rsidRPr="00B379E9">
        <w:rPr>
          <w:color w:val="auto"/>
        </w:rPr>
        <w:t xml:space="preserve"> </w:t>
      </w:r>
      <w:r w:rsidR="009E579E" w:rsidRPr="00B379E9">
        <w:rPr>
          <w:color w:val="auto"/>
        </w:rPr>
        <w:t>_______</w:t>
      </w:r>
      <w:proofErr w:type="gramStart"/>
      <w:r w:rsidR="009E579E" w:rsidRPr="00B379E9">
        <w:rPr>
          <w:color w:val="auto"/>
        </w:rPr>
        <w:t>_</w:t>
      </w:r>
      <w:r w:rsidR="00680A34" w:rsidRPr="00B379E9">
        <w:rPr>
          <w:color w:val="auto"/>
        </w:rPr>
        <w:t>(</w:t>
      </w:r>
      <w:proofErr w:type="gramEnd"/>
      <w:r w:rsidR="009E579E" w:rsidRPr="00B379E9">
        <w:rPr>
          <w:color w:val="auto"/>
        </w:rPr>
        <w:t>___________</w:t>
      </w:r>
      <w:r w:rsidR="00680A34" w:rsidRPr="00B379E9">
        <w:rPr>
          <w:color w:val="auto"/>
        </w:rPr>
        <w:t xml:space="preserve">) рубля </w:t>
      </w:r>
      <w:r w:rsidR="009E579E" w:rsidRPr="00B379E9">
        <w:rPr>
          <w:color w:val="auto"/>
        </w:rPr>
        <w:t>___</w:t>
      </w:r>
      <w:r w:rsidR="00680A34" w:rsidRPr="00B379E9">
        <w:rPr>
          <w:color w:val="auto"/>
        </w:rPr>
        <w:t xml:space="preserve"> копейки. </w:t>
      </w:r>
    </w:p>
    <w:p w14:paraId="71F81A75" w14:textId="77777777" w:rsidR="006213E9" w:rsidRPr="00B379E9" w:rsidRDefault="006213E9" w:rsidP="006213E9">
      <w:pPr>
        <w:pStyle w:val="af5"/>
        <w:spacing w:before="0" w:beforeAutospacing="0" w:after="0" w:afterAutospacing="0"/>
        <w:ind w:firstLine="709"/>
        <w:jc w:val="both"/>
        <w:rPr>
          <w:color w:val="auto"/>
        </w:rPr>
      </w:pPr>
    </w:p>
    <w:p w14:paraId="561BE547" w14:textId="67357662" w:rsidR="00DE16C0" w:rsidRPr="00B379E9" w:rsidRDefault="00DE16C0" w:rsidP="00680A34">
      <w:pPr>
        <w:pStyle w:val="a3"/>
        <w:numPr>
          <w:ilvl w:val="1"/>
          <w:numId w:val="5"/>
        </w:numPr>
        <w:tabs>
          <w:tab w:val="num" w:pos="720"/>
        </w:tabs>
        <w:spacing w:before="0" w:line="240" w:lineRule="auto"/>
        <w:rPr>
          <w:szCs w:val="24"/>
        </w:rPr>
      </w:pPr>
      <w:r w:rsidRPr="00B379E9">
        <w:rPr>
          <w:szCs w:val="24"/>
        </w:rPr>
        <w:t xml:space="preserve">Задаток, внесенный Покупателем для участия в </w:t>
      </w:r>
      <w:proofErr w:type="gramStart"/>
      <w:r w:rsidRPr="00B379E9">
        <w:rPr>
          <w:szCs w:val="24"/>
        </w:rPr>
        <w:t xml:space="preserve">торгах, </w:t>
      </w:r>
      <w:r w:rsidR="008C1A93">
        <w:rPr>
          <w:szCs w:val="24"/>
        </w:rPr>
        <w:t xml:space="preserve">  </w:t>
      </w:r>
      <w:proofErr w:type="gramEnd"/>
      <w:r w:rsidR="008C1A93">
        <w:rPr>
          <w:szCs w:val="24"/>
        </w:rPr>
        <w:t xml:space="preserve">                                                                                         </w:t>
      </w:r>
      <w:r w:rsidRPr="00B379E9">
        <w:rPr>
          <w:szCs w:val="24"/>
        </w:rPr>
        <w:t>в размере</w:t>
      </w:r>
      <w:r w:rsidR="009E579E" w:rsidRPr="00B379E9">
        <w:rPr>
          <w:szCs w:val="24"/>
        </w:rPr>
        <w:t>_______</w:t>
      </w:r>
      <w:proofErr w:type="gramStart"/>
      <w:r w:rsidR="009E579E" w:rsidRPr="00B379E9">
        <w:rPr>
          <w:szCs w:val="24"/>
        </w:rPr>
        <w:t>_</w:t>
      </w:r>
      <w:r w:rsidR="009E579E" w:rsidRPr="00B379E9">
        <w:rPr>
          <w:bCs/>
          <w:iCs/>
          <w:szCs w:val="24"/>
        </w:rPr>
        <w:t>(</w:t>
      </w:r>
      <w:proofErr w:type="gramEnd"/>
      <w:r w:rsidR="009E579E" w:rsidRPr="00B379E9">
        <w:rPr>
          <w:bCs/>
          <w:iCs/>
          <w:szCs w:val="24"/>
        </w:rPr>
        <w:t>___________)</w:t>
      </w:r>
      <w:r w:rsidR="009E579E" w:rsidRPr="00B379E9">
        <w:rPr>
          <w:szCs w:val="24"/>
        </w:rPr>
        <w:t xml:space="preserve"> рубля ___ копейки </w:t>
      </w:r>
      <w:r w:rsidRPr="00B379E9">
        <w:rPr>
          <w:szCs w:val="24"/>
        </w:rPr>
        <w:t>засчитывается в счет оплаты Предмета купли-продажи по настоящему договору.</w:t>
      </w:r>
    </w:p>
    <w:p w14:paraId="0737A87E" w14:textId="46041392" w:rsidR="00DE16C0" w:rsidRPr="00B379E9" w:rsidRDefault="00DE16C0" w:rsidP="00DE16C0">
      <w:pPr>
        <w:pStyle w:val="a3"/>
        <w:numPr>
          <w:ilvl w:val="1"/>
          <w:numId w:val="5"/>
        </w:numPr>
        <w:spacing w:before="0" w:line="240" w:lineRule="auto"/>
        <w:rPr>
          <w:szCs w:val="24"/>
        </w:rPr>
      </w:pPr>
      <w:r w:rsidRPr="00B379E9">
        <w:rPr>
          <w:szCs w:val="24"/>
        </w:rPr>
        <w:t xml:space="preserve">Оплата Предмета купли-продажи должна быть произведена Покупателем в течение </w:t>
      </w:r>
      <w:r w:rsidR="008C1A93">
        <w:rPr>
          <w:szCs w:val="24"/>
        </w:rPr>
        <w:t xml:space="preserve">                       </w:t>
      </w:r>
      <w:r w:rsidRPr="00B379E9">
        <w:rPr>
          <w:szCs w:val="24"/>
        </w:rPr>
        <w:t xml:space="preserve">30 (Тридцати) </w:t>
      </w:r>
      <w:r w:rsidR="00A306C9" w:rsidRPr="00B379E9">
        <w:rPr>
          <w:szCs w:val="24"/>
        </w:rPr>
        <w:t>календарных</w:t>
      </w:r>
      <w:r w:rsidRPr="00B379E9">
        <w:rPr>
          <w:szCs w:val="24"/>
        </w:rPr>
        <w:t xml:space="preserve"> дней с</w:t>
      </w:r>
      <w:r w:rsidR="00301522" w:rsidRPr="00B379E9">
        <w:rPr>
          <w:szCs w:val="24"/>
        </w:rPr>
        <w:t xml:space="preserve">о дня подписания настоящего </w:t>
      </w:r>
      <w:r w:rsidRPr="00B379E9">
        <w:rPr>
          <w:szCs w:val="24"/>
        </w:rPr>
        <w:t>договора</w:t>
      </w:r>
      <w:r w:rsidR="00855584" w:rsidRPr="00B379E9">
        <w:rPr>
          <w:szCs w:val="24"/>
        </w:rPr>
        <w:t xml:space="preserve"> в полном объеме на </w:t>
      </w:r>
      <w:r w:rsidR="00A306C9" w:rsidRPr="00B379E9">
        <w:rPr>
          <w:szCs w:val="24"/>
        </w:rPr>
        <w:t>расчетный счет Продавца.</w:t>
      </w:r>
    </w:p>
    <w:p w14:paraId="7D479920" w14:textId="77777777" w:rsidR="00A306C9" w:rsidRDefault="00A306C9" w:rsidP="00A306C9">
      <w:pPr>
        <w:pStyle w:val="a3"/>
        <w:spacing w:before="0" w:line="240" w:lineRule="auto"/>
        <w:ind w:left="567" w:firstLine="0"/>
        <w:rPr>
          <w:szCs w:val="24"/>
        </w:rPr>
      </w:pPr>
    </w:p>
    <w:p w14:paraId="0AE8B006" w14:textId="77777777" w:rsidR="00A64148" w:rsidRPr="00B379E9" w:rsidRDefault="00A64148" w:rsidP="00A306C9">
      <w:pPr>
        <w:pStyle w:val="a3"/>
        <w:spacing w:before="0" w:line="240" w:lineRule="auto"/>
        <w:ind w:left="567" w:firstLine="0"/>
        <w:rPr>
          <w:szCs w:val="24"/>
        </w:rPr>
      </w:pPr>
    </w:p>
    <w:p w14:paraId="3ECA5909" w14:textId="77777777" w:rsidR="00DE16C0" w:rsidRDefault="00DE16C0" w:rsidP="00DE16C0">
      <w:pPr>
        <w:pStyle w:val="a3"/>
        <w:numPr>
          <w:ilvl w:val="0"/>
          <w:numId w:val="5"/>
        </w:numPr>
        <w:spacing w:before="0" w:line="240" w:lineRule="auto"/>
        <w:jc w:val="center"/>
        <w:rPr>
          <w:b/>
          <w:i/>
          <w:szCs w:val="24"/>
        </w:rPr>
      </w:pPr>
      <w:r w:rsidRPr="00B379E9">
        <w:rPr>
          <w:b/>
          <w:i/>
          <w:szCs w:val="24"/>
        </w:rPr>
        <w:lastRenderedPageBreak/>
        <w:t>Ответственность Сторон</w:t>
      </w:r>
    </w:p>
    <w:p w14:paraId="1CB4179F" w14:textId="77777777" w:rsidR="00A64148" w:rsidRPr="00B379E9" w:rsidRDefault="00A64148" w:rsidP="00A64148">
      <w:pPr>
        <w:pStyle w:val="a3"/>
        <w:spacing w:before="0" w:line="240" w:lineRule="auto"/>
        <w:ind w:left="525" w:firstLine="0"/>
        <w:rPr>
          <w:b/>
          <w:i/>
          <w:szCs w:val="24"/>
        </w:rPr>
      </w:pPr>
    </w:p>
    <w:p w14:paraId="73C68436" w14:textId="77777777" w:rsidR="00DE16C0" w:rsidRPr="00B379E9" w:rsidRDefault="00DE16C0" w:rsidP="001134A5">
      <w:pPr>
        <w:pStyle w:val="a3"/>
        <w:numPr>
          <w:ilvl w:val="1"/>
          <w:numId w:val="5"/>
        </w:numPr>
        <w:spacing w:before="0" w:line="240" w:lineRule="auto"/>
        <w:rPr>
          <w:szCs w:val="24"/>
        </w:rPr>
      </w:pPr>
      <w:r w:rsidRPr="00B379E9">
        <w:rPr>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1CAF292" w14:textId="31F5E9ED" w:rsidR="00DE16C0" w:rsidRPr="00B379E9" w:rsidRDefault="00DE16C0" w:rsidP="001134A5">
      <w:pPr>
        <w:pStyle w:val="a3"/>
        <w:numPr>
          <w:ilvl w:val="1"/>
          <w:numId w:val="5"/>
        </w:numPr>
        <w:spacing w:before="0" w:line="240" w:lineRule="auto"/>
        <w:rPr>
          <w:szCs w:val="24"/>
        </w:rPr>
      </w:pPr>
      <w:r w:rsidRPr="00B379E9">
        <w:rPr>
          <w:szCs w:val="24"/>
        </w:rPr>
        <w:t xml:space="preserve">Сторона, не исполнившая или ненадлежащим образом исполнившая обязательства </w:t>
      </w:r>
      <w:r w:rsidR="00E70D4D">
        <w:rPr>
          <w:szCs w:val="24"/>
        </w:rPr>
        <w:t xml:space="preserve">                        </w:t>
      </w:r>
      <w:r w:rsidRPr="00B379E9">
        <w:rPr>
          <w:szCs w:val="24"/>
        </w:rPr>
        <w:t>по настоящему Договору, обязана возместить другой стороне причиненные таким неисполнением убытки.</w:t>
      </w:r>
    </w:p>
    <w:p w14:paraId="01C894B3" w14:textId="38140274" w:rsidR="001134A5" w:rsidRPr="00B379E9" w:rsidRDefault="001134A5" w:rsidP="001134A5">
      <w:pPr>
        <w:pStyle w:val="af1"/>
        <w:numPr>
          <w:ilvl w:val="1"/>
          <w:numId w:val="5"/>
        </w:numPr>
        <w:contextualSpacing w:val="0"/>
        <w:jc w:val="both"/>
      </w:pPr>
      <w:r w:rsidRPr="00B379E9">
        <w:t xml:space="preserve">В случае неисполнения или ненадлежащего исполнения Покупателем обязательств, Договор считается прекращенным (расторгнутым) на 10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w:t>
      </w:r>
      <w:r w:rsidR="00E70D4D">
        <w:t xml:space="preserve">                            </w:t>
      </w:r>
      <w:r w:rsidRPr="00B379E9">
        <w:t xml:space="preserve">по Договору прекращаются, за исключением действия </w:t>
      </w:r>
      <w:r w:rsidR="00E70D4D" w:rsidRPr="00B379E9">
        <w:t>положений,</w:t>
      </w:r>
      <w:r w:rsidRPr="00B379E9">
        <w:t xml:space="preserve"> связанных </w:t>
      </w:r>
      <w:r w:rsidR="008C1A93">
        <w:t xml:space="preserve">                                       </w:t>
      </w:r>
      <w:r w:rsidRPr="00B379E9">
        <w:t xml:space="preserve">с последствиями расторжения Договора (санкции, неустойка, удержание, подсудность </w:t>
      </w:r>
      <w:r w:rsidR="008C1A93">
        <w:t xml:space="preserve">                   </w:t>
      </w:r>
      <w:r w:rsidRPr="00B379E9">
        <w:t>и т.д.).</w:t>
      </w:r>
    </w:p>
    <w:p w14:paraId="06FD3959" w14:textId="77777777" w:rsidR="00DE16C0" w:rsidRPr="00B379E9" w:rsidRDefault="00DE16C0" w:rsidP="001134A5">
      <w:pPr>
        <w:pStyle w:val="a3"/>
        <w:numPr>
          <w:ilvl w:val="1"/>
          <w:numId w:val="5"/>
        </w:numPr>
        <w:spacing w:before="0" w:line="240" w:lineRule="auto"/>
        <w:rPr>
          <w:szCs w:val="24"/>
        </w:rPr>
      </w:pPr>
      <w:r w:rsidRPr="00B379E9">
        <w:rPr>
          <w:szCs w:val="24"/>
        </w:rPr>
        <w:t>При расторжении Договора на основании п. 4.3 настоящего Договора сумма задатка, указанная в п. 3.2 Договора, Покупателю не возвращается.</w:t>
      </w:r>
    </w:p>
    <w:p w14:paraId="3B8DC627" w14:textId="72AEEA4A" w:rsidR="001134A5" w:rsidRPr="00B379E9" w:rsidRDefault="001134A5" w:rsidP="001134A5">
      <w:pPr>
        <w:pStyle w:val="af1"/>
        <w:numPr>
          <w:ilvl w:val="1"/>
          <w:numId w:val="5"/>
        </w:numPr>
        <w:contextualSpacing w:val="0"/>
        <w:jc w:val="both"/>
      </w:pPr>
      <w:r w:rsidRPr="00B379E9">
        <w:t>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w:t>
      </w:r>
      <w:r w:rsidR="00855584" w:rsidRPr="00B379E9">
        <w:t>ам</w:t>
      </w:r>
      <w:r w:rsidRPr="00B379E9">
        <w:t xml:space="preserve">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w:t>
      </w:r>
      <w:r w:rsidR="00E70D4D">
        <w:t xml:space="preserve">                     </w:t>
      </w:r>
      <w:r w:rsidRPr="00B379E9">
        <w:t xml:space="preserve">и того же качества, Покупатель обязан возместить стоимость имущества в размере </w:t>
      </w:r>
      <w:r w:rsidR="00E70D4D" w:rsidRPr="00B379E9">
        <w:t>цены,</w:t>
      </w:r>
      <w:r w:rsidRPr="00B379E9">
        <w:t xml:space="preserve"> указанной в Договоре с учётом убытков, договорной неустойки, ст.</w:t>
      </w:r>
      <w:r w:rsidR="008C1A93">
        <w:t xml:space="preserve"> </w:t>
      </w:r>
      <w:r w:rsidRPr="00B379E9">
        <w:t>395 ГК РФ.</w:t>
      </w:r>
    </w:p>
    <w:p w14:paraId="48F7A731" w14:textId="747C66F1" w:rsidR="001134A5" w:rsidRPr="00B379E9" w:rsidRDefault="001134A5" w:rsidP="001134A5">
      <w:pPr>
        <w:pStyle w:val="af1"/>
        <w:numPr>
          <w:ilvl w:val="1"/>
          <w:numId w:val="5"/>
        </w:numPr>
        <w:contextualSpacing w:val="0"/>
        <w:jc w:val="both"/>
      </w:pPr>
      <w:r w:rsidRPr="00B379E9">
        <w:t xml:space="preserve">В качестве обеспечения исполнения Покупателем обязательств по возврату имущества </w:t>
      </w:r>
      <w:r w:rsidR="00E70D4D">
        <w:t xml:space="preserve">                   </w:t>
      </w:r>
      <w:r w:rsidRPr="00B379E9">
        <w:t>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w:t>
      </w:r>
      <w:r w:rsidR="00855584" w:rsidRPr="00B379E9">
        <w:t>у</w:t>
      </w:r>
      <w:r w:rsidRPr="00B379E9">
        <w:t xml:space="preserve"> предоставляется право на удержание денежных средств, полученных от Покупателя по Договору.</w:t>
      </w:r>
    </w:p>
    <w:p w14:paraId="5FD5D5F8" w14:textId="77777777" w:rsidR="001134A5" w:rsidRPr="00B379E9" w:rsidRDefault="001134A5" w:rsidP="001134A5">
      <w:pPr>
        <w:pStyle w:val="af1"/>
        <w:numPr>
          <w:ilvl w:val="1"/>
          <w:numId w:val="5"/>
        </w:numPr>
        <w:contextualSpacing w:val="0"/>
        <w:jc w:val="both"/>
      </w:pPr>
      <w:r w:rsidRPr="00B379E9">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297E7CC3" w14:textId="77777777" w:rsidR="001D6ED5" w:rsidRPr="00B379E9" w:rsidRDefault="001D6ED5" w:rsidP="001D6ED5">
      <w:pPr>
        <w:pStyle w:val="af1"/>
        <w:ind w:left="567"/>
        <w:contextualSpacing w:val="0"/>
        <w:jc w:val="both"/>
      </w:pPr>
    </w:p>
    <w:p w14:paraId="74850D5E" w14:textId="77777777" w:rsidR="00DE16C0" w:rsidRDefault="00DE16C0" w:rsidP="00DE16C0">
      <w:pPr>
        <w:pStyle w:val="a3"/>
        <w:numPr>
          <w:ilvl w:val="0"/>
          <w:numId w:val="5"/>
        </w:numPr>
        <w:spacing w:before="0" w:line="240" w:lineRule="auto"/>
        <w:jc w:val="center"/>
        <w:rPr>
          <w:b/>
          <w:i/>
          <w:szCs w:val="24"/>
        </w:rPr>
      </w:pPr>
      <w:r w:rsidRPr="00B379E9">
        <w:rPr>
          <w:b/>
          <w:i/>
          <w:szCs w:val="24"/>
        </w:rPr>
        <w:t>Обстоятельства непреодолимой силы</w:t>
      </w:r>
    </w:p>
    <w:p w14:paraId="0DD3ECA9" w14:textId="77777777" w:rsidR="00A64148" w:rsidRPr="00B379E9" w:rsidRDefault="00A64148" w:rsidP="00A64148">
      <w:pPr>
        <w:pStyle w:val="a3"/>
        <w:spacing w:before="0" w:line="240" w:lineRule="auto"/>
        <w:ind w:left="525" w:firstLine="0"/>
        <w:rPr>
          <w:b/>
          <w:i/>
          <w:szCs w:val="24"/>
        </w:rPr>
      </w:pPr>
    </w:p>
    <w:p w14:paraId="2F5EC8C2" w14:textId="1A47E8B2" w:rsidR="00DE16C0" w:rsidRPr="00B379E9" w:rsidRDefault="00DE16C0" w:rsidP="00DE16C0">
      <w:pPr>
        <w:pStyle w:val="a3"/>
        <w:numPr>
          <w:ilvl w:val="1"/>
          <w:numId w:val="5"/>
        </w:numPr>
        <w:spacing w:before="0" w:line="240" w:lineRule="auto"/>
        <w:rPr>
          <w:szCs w:val="24"/>
        </w:rPr>
      </w:pPr>
      <w:r w:rsidRPr="00B379E9">
        <w:rPr>
          <w:szCs w:val="24"/>
        </w:rPr>
        <w:t xml:space="preserve">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w:t>
      </w:r>
      <w:r w:rsidR="00E70D4D">
        <w:rPr>
          <w:szCs w:val="24"/>
        </w:rPr>
        <w:t xml:space="preserve">                </w:t>
      </w:r>
      <w:r w:rsidRPr="00B379E9">
        <w:rPr>
          <w:szCs w:val="24"/>
        </w:rPr>
        <w:t>и непредотвратимое при данных условиях обстоятельство (непреодолимая сила).</w:t>
      </w:r>
    </w:p>
    <w:p w14:paraId="62488CD2" w14:textId="0F8F2554" w:rsidR="00DE16C0" w:rsidRPr="00B379E9" w:rsidRDefault="00DE16C0" w:rsidP="00DE16C0">
      <w:pPr>
        <w:pStyle w:val="a3"/>
        <w:numPr>
          <w:ilvl w:val="1"/>
          <w:numId w:val="5"/>
        </w:numPr>
        <w:spacing w:before="0" w:line="240" w:lineRule="auto"/>
        <w:rPr>
          <w:szCs w:val="24"/>
        </w:rPr>
      </w:pPr>
      <w:r w:rsidRPr="00B379E9">
        <w:rPr>
          <w:szCs w:val="24"/>
        </w:rPr>
        <w:t xml:space="preserve">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следующего дня с момента возникновения таких </w:t>
      </w:r>
      <w:proofErr w:type="gramStart"/>
      <w:r w:rsidRPr="00B379E9">
        <w:rPr>
          <w:szCs w:val="24"/>
        </w:rPr>
        <w:t xml:space="preserve">обстоятельств, </w:t>
      </w:r>
      <w:r w:rsidR="00E70D4D">
        <w:rPr>
          <w:szCs w:val="24"/>
        </w:rPr>
        <w:t xml:space="preserve">  </w:t>
      </w:r>
      <w:proofErr w:type="gramEnd"/>
      <w:r w:rsidR="00E70D4D">
        <w:rPr>
          <w:szCs w:val="24"/>
        </w:rPr>
        <w:t xml:space="preserve">                </w:t>
      </w:r>
      <w:r w:rsidRPr="00B379E9">
        <w:rPr>
          <w:szCs w:val="24"/>
        </w:rPr>
        <w:t>при</w:t>
      </w:r>
      <w:r w:rsidR="00A306C9" w:rsidRPr="00B379E9">
        <w:rPr>
          <w:szCs w:val="24"/>
        </w:rPr>
        <w:t xml:space="preserve"> </w:t>
      </w:r>
      <w:r w:rsidRPr="00B379E9">
        <w:rPr>
          <w:szCs w:val="24"/>
        </w:rPr>
        <w:t>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144F4608" w14:textId="77777777" w:rsidR="001D6ED5" w:rsidRPr="00B379E9" w:rsidRDefault="001D6ED5" w:rsidP="001D6ED5">
      <w:pPr>
        <w:pStyle w:val="a3"/>
        <w:spacing w:before="0" w:line="240" w:lineRule="auto"/>
        <w:ind w:left="567" w:firstLine="0"/>
        <w:rPr>
          <w:szCs w:val="24"/>
        </w:rPr>
      </w:pPr>
    </w:p>
    <w:p w14:paraId="403E7068" w14:textId="77777777" w:rsidR="00DE16C0" w:rsidRDefault="00DE16C0" w:rsidP="00DE16C0">
      <w:pPr>
        <w:pStyle w:val="a3"/>
        <w:numPr>
          <w:ilvl w:val="0"/>
          <w:numId w:val="5"/>
        </w:numPr>
        <w:spacing w:before="0" w:line="240" w:lineRule="auto"/>
        <w:jc w:val="center"/>
        <w:rPr>
          <w:b/>
          <w:i/>
          <w:szCs w:val="24"/>
        </w:rPr>
      </w:pPr>
      <w:r w:rsidRPr="00B379E9">
        <w:rPr>
          <w:b/>
          <w:i/>
          <w:szCs w:val="24"/>
        </w:rPr>
        <w:t>Срок действия Договора</w:t>
      </w:r>
    </w:p>
    <w:p w14:paraId="002F85F3" w14:textId="77777777" w:rsidR="00A64148" w:rsidRPr="00B379E9" w:rsidRDefault="00A64148" w:rsidP="00A64148">
      <w:pPr>
        <w:pStyle w:val="a3"/>
        <w:spacing w:before="0" w:line="240" w:lineRule="auto"/>
        <w:ind w:left="525" w:firstLine="0"/>
        <w:rPr>
          <w:b/>
          <w:i/>
          <w:szCs w:val="24"/>
        </w:rPr>
      </w:pPr>
    </w:p>
    <w:p w14:paraId="366B14E8" w14:textId="77777777" w:rsidR="00DE16C0" w:rsidRPr="00B379E9" w:rsidRDefault="00DE16C0" w:rsidP="00DE16C0">
      <w:pPr>
        <w:pStyle w:val="a3"/>
        <w:numPr>
          <w:ilvl w:val="1"/>
          <w:numId w:val="5"/>
        </w:numPr>
        <w:spacing w:before="0" w:line="240" w:lineRule="auto"/>
        <w:rPr>
          <w:szCs w:val="24"/>
        </w:rPr>
      </w:pPr>
      <w:r w:rsidRPr="00B379E9">
        <w:rPr>
          <w:szCs w:val="24"/>
        </w:rPr>
        <w:t>Настоящий Договор вступает в силу с момента его подписания и действует до полного исполнения каждой из Сторон своих обязательств по нему.</w:t>
      </w:r>
    </w:p>
    <w:p w14:paraId="436544B6" w14:textId="77777777" w:rsidR="006213E9" w:rsidRDefault="006213E9" w:rsidP="00A64148">
      <w:pPr>
        <w:pStyle w:val="a3"/>
        <w:spacing w:before="0" w:line="240" w:lineRule="auto"/>
        <w:ind w:firstLine="0"/>
        <w:rPr>
          <w:szCs w:val="24"/>
        </w:rPr>
      </w:pPr>
    </w:p>
    <w:p w14:paraId="39E14A08" w14:textId="77777777" w:rsidR="00A64148" w:rsidRDefault="00A64148" w:rsidP="00A64148">
      <w:pPr>
        <w:pStyle w:val="a3"/>
        <w:spacing w:before="0" w:line="240" w:lineRule="auto"/>
        <w:ind w:firstLine="0"/>
        <w:rPr>
          <w:szCs w:val="24"/>
        </w:rPr>
      </w:pPr>
    </w:p>
    <w:p w14:paraId="7FA531A9" w14:textId="77777777" w:rsidR="00A64148" w:rsidRPr="00B379E9" w:rsidRDefault="00A64148" w:rsidP="00A64148">
      <w:pPr>
        <w:pStyle w:val="a3"/>
        <w:spacing w:before="0" w:line="240" w:lineRule="auto"/>
        <w:ind w:firstLine="0"/>
        <w:rPr>
          <w:szCs w:val="24"/>
        </w:rPr>
      </w:pPr>
    </w:p>
    <w:p w14:paraId="1F09CABE" w14:textId="77777777" w:rsidR="00DE16C0" w:rsidRDefault="00DE16C0" w:rsidP="00DE16C0">
      <w:pPr>
        <w:pStyle w:val="a3"/>
        <w:numPr>
          <w:ilvl w:val="0"/>
          <w:numId w:val="5"/>
        </w:numPr>
        <w:spacing w:before="0" w:line="240" w:lineRule="auto"/>
        <w:jc w:val="center"/>
        <w:rPr>
          <w:b/>
          <w:i/>
          <w:szCs w:val="24"/>
        </w:rPr>
      </w:pPr>
      <w:r w:rsidRPr="00B379E9">
        <w:rPr>
          <w:b/>
          <w:i/>
          <w:szCs w:val="24"/>
        </w:rPr>
        <w:lastRenderedPageBreak/>
        <w:t>Заключительные положения</w:t>
      </w:r>
    </w:p>
    <w:p w14:paraId="64176CC7" w14:textId="77777777" w:rsidR="00A64148" w:rsidRPr="00B379E9" w:rsidRDefault="00A64148" w:rsidP="00A64148">
      <w:pPr>
        <w:pStyle w:val="a3"/>
        <w:spacing w:before="0" w:line="240" w:lineRule="auto"/>
        <w:ind w:left="525" w:firstLine="0"/>
        <w:rPr>
          <w:b/>
          <w:i/>
          <w:szCs w:val="24"/>
        </w:rPr>
      </w:pPr>
    </w:p>
    <w:p w14:paraId="55B39F95" w14:textId="09D6BCB5" w:rsidR="00DE16C0" w:rsidRPr="00B379E9" w:rsidRDefault="00DE16C0" w:rsidP="00DE16C0">
      <w:pPr>
        <w:pStyle w:val="a3"/>
        <w:numPr>
          <w:ilvl w:val="1"/>
          <w:numId w:val="5"/>
        </w:numPr>
        <w:spacing w:before="0" w:line="240" w:lineRule="auto"/>
        <w:rPr>
          <w:szCs w:val="24"/>
        </w:rPr>
      </w:pPr>
      <w:r w:rsidRPr="00B379E9">
        <w:rPr>
          <w:szCs w:val="24"/>
        </w:rPr>
        <w:t xml:space="preserve">Взаимоотношения сторон, неурегулированные в Договоре, регулируются в соответствии </w:t>
      </w:r>
      <w:r w:rsidR="00E70D4D">
        <w:rPr>
          <w:szCs w:val="24"/>
        </w:rPr>
        <w:t xml:space="preserve">               </w:t>
      </w:r>
      <w:r w:rsidRPr="00B379E9">
        <w:rPr>
          <w:szCs w:val="24"/>
        </w:rPr>
        <w:t>с действующим законодательством Российской Федерации.</w:t>
      </w:r>
    </w:p>
    <w:p w14:paraId="66FDF8AF" w14:textId="77777777" w:rsidR="00DE16C0" w:rsidRPr="00B379E9" w:rsidRDefault="00DE16C0" w:rsidP="00DE16C0">
      <w:pPr>
        <w:pStyle w:val="a3"/>
        <w:numPr>
          <w:ilvl w:val="1"/>
          <w:numId w:val="5"/>
        </w:numPr>
        <w:spacing w:before="0" w:line="240" w:lineRule="auto"/>
        <w:rPr>
          <w:szCs w:val="24"/>
        </w:rPr>
      </w:pPr>
      <w:r w:rsidRPr="00B379E9">
        <w:rPr>
          <w:szCs w:val="24"/>
        </w:rPr>
        <w:t>Все споры по Договору рассматриваются в соответствии с действующим законодательством Российской Федерации.</w:t>
      </w:r>
    </w:p>
    <w:p w14:paraId="383A3E72" w14:textId="77777777" w:rsidR="00DE16C0" w:rsidRPr="00B379E9" w:rsidRDefault="00DE16C0" w:rsidP="00DE16C0">
      <w:pPr>
        <w:pStyle w:val="a3"/>
        <w:numPr>
          <w:ilvl w:val="1"/>
          <w:numId w:val="5"/>
        </w:numPr>
        <w:spacing w:before="0" w:line="240" w:lineRule="auto"/>
        <w:rPr>
          <w:color w:val="000000" w:themeColor="text1"/>
          <w:szCs w:val="24"/>
        </w:rPr>
      </w:pPr>
      <w:r w:rsidRPr="00B379E9">
        <w:rPr>
          <w:color w:val="000000" w:themeColor="text1"/>
          <w:szCs w:val="24"/>
        </w:rPr>
        <w:t xml:space="preserve">Настоящий договор составлен в </w:t>
      </w:r>
      <w:r w:rsidR="00A306C9" w:rsidRPr="00B379E9">
        <w:rPr>
          <w:color w:val="000000" w:themeColor="text1"/>
          <w:szCs w:val="24"/>
        </w:rPr>
        <w:t>3</w:t>
      </w:r>
      <w:r w:rsidR="00855584" w:rsidRPr="00B379E9">
        <w:rPr>
          <w:color w:val="000000" w:themeColor="text1"/>
          <w:szCs w:val="24"/>
        </w:rPr>
        <w:t xml:space="preserve"> (</w:t>
      </w:r>
      <w:r w:rsidR="00A306C9" w:rsidRPr="00B379E9">
        <w:rPr>
          <w:color w:val="000000" w:themeColor="text1"/>
          <w:szCs w:val="24"/>
        </w:rPr>
        <w:t>трех</w:t>
      </w:r>
      <w:r w:rsidR="00855584" w:rsidRPr="00B379E9">
        <w:rPr>
          <w:color w:val="000000" w:themeColor="text1"/>
          <w:szCs w:val="24"/>
        </w:rPr>
        <w:t xml:space="preserve">) </w:t>
      </w:r>
      <w:r w:rsidRPr="00B379E9">
        <w:rPr>
          <w:color w:val="000000" w:themeColor="text1"/>
          <w:szCs w:val="24"/>
        </w:rPr>
        <w:t>экземплярах</w:t>
      </w:r>
      <w:r w:rsidR="00855584" w:rsidRPr="00B379E9">
        <w:rPr>
          <w:color w:val="000000" w:themeColor="text1"/>
          <w:szCs w:val="24"/>
        </w:rPr>
        <w:t>:</w:t>
      </w:r>
      <w:r w:rsidRPr="00B379E9">
        <w:rPr>
          <w:color w:val="000000" w:themeColor="text1"/>
          <w:szCs w:val="24"/>
        </w:rPr>
        <w:t xml:space="preserve"> по одному экземпляру для каждой стороны, один экземпляр для регистрирующего органа. </w:t>
      </w:r>
    </w:p>
    <w:p w14:paraId="4CB3061D" w14:textId="77777777" w:rsidR="00A64148" w:rsidRPr="00B379E9" w:rsidRDefault="00A64148" w:rsidP="00A64148">
      <w:pPr>
        <w:pStyle w:val="a3"/>
        <w:spacing w:before="0" w:line="240" w:lineRule="auto"/>
        <w:ind w:firstLine="0"/>
        <w:rPr>
          <w:color w:val="000000" w:themeColor="text1"/>
          <w:szCs w:val="24"/>
        </w:rPr>
      </w:pPr>
    </w:p>
    <w:p w14:paraId="4D80F554" w14:textId="7D4E8771" w:rsidR="00DE16C0" w:rsidRDefault="00DE16C0" w:rsidP="00A64148">
      <w:pPr>
        <w:pStyle w:val="a3"/>
        <w:numPr>
          <w:ilvl w:val="0"/>
          <w:numId w:val="5"/>
        </w:numPr>
        <w:spacing w:before="0" w:line="240" w:lineRule="auto"/>
        <w:jc w:val="center"/>
        <w:rPr>
          <w:b/>
          <w:i/>
          <w:szCs w:val="24"/>
        </w:rPr>
      </w:pPr>
      <w:r w:rsidRPr="00B379E9">
        <w:rPr>
          <w:b/>
          <w:i/>
          <w:szCs w:val="24"/>
        </w:rPr>
        <w:t>Реквизиты и подписи сторон</w:t>
      </w:r>
    </w:p>
    <w:p w14:paraId="26D610C8" w14:textId="77777777" w:rsidR="00A64148" w:rsidRPr="00B379E9" w:rsidRDefault="00A64148" w:rsidP="00A64148">
      <w:pPr>
        <w:pStyle w:val="a3"/>
        <w:spacing w:before="0" w:line="240" w:lineRule="auto"/>
        <w:ind w:left="525" w:firstLine="0"/>
        <w:rPr>
          <w:b/>
          <w:i/>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848"/>
      </w:tblGrid>
      <w:tr w:rsidR="00A64148" w:rsidRPr="0084367F" w14:paraId="6089DB41" w14:textId="77777777" w:rsidTr="00525A1F">
        <w:tc>
          <w:tcPr>
            <w:tcW w:w="4928" w:type="dxa"/>
          </w:tcPr>
          <w:p w14:paraId="264C43E7" w14:textId="4CC56383" w:rsidR="00A64148" w:rsidRPr="00A64148" w:rsidRDefault="00A64148" w:rsidP="00A64148">
            <w:pPr>
              <w:tabs>
                <w:tab w:val="left" w:pos="1022"/>
              </w:tabs>
              <w:jc w:val="center"/>
              <w:rPr>
                <w:b/>
                <w:sz w:val="24"/>
                <w:szCs w:val="24"/>
                <w:lang w:eastAsia="x-none"/>
              </w:rPr>
            </w:pPr>
            <w:r w:rsidRPr="00A64148">
              <w:rPr>
                <w:b/>
                <w:sz w:val="24"/>
                <w:szCs w:val="24"/>
                <w:lang w:eastAsia="x-none"/>
              </w:rPr>
              <w:t>Продавец</w:t>
            </w:r>
          </w:p>
        </w:tc>
        <w:tc>
          <w:tcPr>
            <w:tcW w:w="4848" w:type="dxa"/>
          </w:tcPr>
          <w:p w14:paraId="56D5BB93" w14:textId="69BE1F76" w:rsidR="00A64148" w:rsidRPr="00A64148" w:rsidRDefault="00A64148" w:rsidP="00A64148">
            <w:pPr>
              <w:tabs>
                <w:tab w:val="left" w:pos="1022"/>
              </w:tabs>
              <w:jc w:val="center"/>
              <w:rPr>
                <w:b/>
                <w:color w:val="000000"/>
                <w:spacing w:val="4"/>
                <w:sz w:val="24"/>
                <w:szCs w:val="24"/>
              </w:rPr>
            </w:pPr>
            <w:r w:rsidRPr="00A64148">
              <w:rPr>
                <w:b/>
                <w:color w:val="000000"/>
                <w:spacing w:val="4"/>
                <w:sz w:val="24"/>
                <w:szCs w:val="24"/>
              </w:rPr>
              <w:t>Покупатель</w:t>
            </w:r>
          </w:p>
        </w:tc>
      </w:tr>
      <w:tr w:rsidR="00A64148" w:rsidRPr="0084367F" w14:paraId="6D42799E" w14:textId="77777777" w:rsidTr="00525A1F">
        <w:trPr>
          <w:trHeight w:val="2870"/>
        </w:trPr>
        <w:tc>
          <w:tcPr>
            <w:tcW w:w="4928" w:type="dxa"/>
          </w:tcPr>
          <w:p w14:paraId="6D462507" w14:textId="77777777" w:rsidR="00A64148" w:rsidRDefault="00A64148" w:rsidP="00525A1F">
            <w:pPr>
              <w:spacing w:line="22" w:lineRule="atLeast"/>
              <w:rPr>
                <w:bCs/>
                <w:sz w:val="24"/>
                <w:szCs w:val="24"/>
              </w:rPr>
            </w:pPr>
          </w:p>
          <w:p w14:paraId="1FBF5B5C" w14:textId="0C1A6FF8" w:rsidR="00A64148" w:rsidRPr="00A64148" w:rsidRDefault="00A64148" w:rsidP="00525A1F">
            <w:pPr>
              <w:spacing w:line="22" w:lineRule="atLeast"/>
              <w:rPr>
                <w:bCs/>
                <w:sz w:val="24"/>
                <w:szCs w:val="24"/>
              </w:rPr>
            </w:pPr>
            <w:r w:rsidRPr="00A64148">
              <w:rPr>
                <w:bCs/>
                <w:sz w:val="24"/>
                <w:szCs w:val="24"/>
              </w:rPr>
              <w:t xml:space="preserve">Общество с ограниченной ответственностью сельскохозяйственное предприятие </w:t>
            </w:r>
          </w:p>
          <w:p w14:paraId="23AD3930" w14:textId="2185A95F" w:rsidR="00A64148" w:rsidRPr="00A64148" w:rsidRDefault="00A64148" w:rsidP="00525A1F">
            <w:pPr>
              <w:spacing w:line="22" w:lineRule="atLeast"/>
              <w:rPr>
                <w:bCs/>
                <w:sz w:val="24"/>
                <w:szCs w:val="24"/>
              </w:rPr>
            </w:pPr>
            <w:r w:rsidRPr="00A64148">
              <w:rPr>
                <w:bCs/>
                <w:sz w:val="24"/>
                <w:szCs w:val="24"/>
              </w:rPr>
              <w:t>«Юг роскошной промышленности»</w:t>
            </w:r>
          </w:p>
          <w:p w14:paraId="7C2FBBBC" w14:textId="77777777" w:rsidR="00A64148" w:rsidRDefault="00A64148" w:rsidP="00525A1F">
            <w:pPr>
              <w:spacing w:line="22" w:lineRule="atLeast"/>
              <w:rPr>
                <w:sz w:val="24"/>
                <w:szCs w:val="24"/>
              </w:rPr>
            </w:pPr>
          </w:p>
          <w:p w14:paraId="4777A17B" w14:textId="77777777" w:rsidR="00A64148" w:rsidRDefault="00A64148" w:rsidP="00525A1F">
            <w:pPr>
              <w:spacing w:line="22" w:lineRule="atLeast"/>
              <w:rPr>
                <w:sz w:val="24"/>
                <w:szCs w:val="24"/>
              </w:rPr>
            </w:pPr>
            <w:r w:rsidRPr="004D7D83">
              <w:rPr>
                <w:sz w:val="24"/>
                <w:szCs w:val="24"/>
              </w:rPr>
              <w:t>356003, Ставропольский край, г. Новоалександровск, ул. Гражданская, д. 1</w:t>
            </w:r>
          </w:p>
          <w:p w14:paraId="537ACA9E" w14:textId="77777777" w:rsidR="00A64148" w:rsidRPr="00995857" w:rsidRDefault="00A64148" w:rsidP="00525A1F">
            <w:pPr>
              <w:spacing w:line="22" w:lineRule="atLeast"/>
              <w:rPr>
                <w:sz w:val="24"/>
                <w:szCs w:val="24"/>
              </w:rPr>
            </w:pPr>
          </w:p>
          <w:p w14:paraId="28BBEE8F" w14:textId="77777777" w:rsidR="00A64148" w:rsidRPr="00995857" w:rsidRDefault="00A64148" w:rsidP="00525A1F">
            <w:pPr>
              <w:spacing w:line="22" w:lineRule="atLeast"/>
              <w:rPr>
                <w:sz w:val="24"/>
                <w:szCs w:val="24"/>
              </w:rPr>
            </w:pPr>
            <w:r w:rsidRPr="00995857">
              <w:rPr>
                <w:sz w:val="24"/>
                <w:szCs w:val="24"/>
              </w:rPr>
              <w:t xml:space="preserve">ОГРН </w:t>
            </w:r>
            <w:r w:rsidRPr="004D7D83">
              <w:rPr>
                <w:sz w:val="24"/>
                <w:szCs w:val="24"/>
              </w:rPr>
              <w:t>1022602820646</w:t>
            </w:r>
          </w:p>
          <w:p w14:paraId="4CBBB1A6" w14:textId="77777777" w:rsidR="00A64148" w:rsidRPr="00995857" w:rsidRDefault="00A64148" w:rsidP="00525A1F">
            <w:pPr>
              <w:spacing w:line="22" w:lineRule="atLeast"/>
              <w:rPr>
                <w:sz w:val="24"/>
                <w:szCs w:val="24"/>
              </w:rPr>
            </w:pPr>
            <w:r w:rsidRPr="00995857">
              <w:rPr>
                <w:sz w:val="24"/>
                <w:szCs w:val="24"/>
              </w:rPr>
              <w:t xml:space="preserve">ИНН/КПП </w:t>
            </w:r>
            <w:r w:rsidRPr="004D7D83">
              <w:rPr>
                <w:sz w:val="24"/>
                <w:szCs w:val="24"/>
              </w:rPr>
              <w:t>2634036716/261501001</w:t>
            </w:r>
          </w:p>
          <w:p w14:paraId="579B1501" w14:textId="77777777" w:rsidR="00A64148" w:rsidRPr="00995857" w:rsidRDefault="00A64148" w:rsidP="00525A1F">
            <w:pPr>
              <w:spacing w:line="22" w:lineRule="atLeast"/>
              <w:rPr>
                <w:sz w:val="24"/>
                <w:szCs w:val="24"/>
              </w:rPr>
            </w:pPr>
          </w:p>
          <w:p w14:paraId="21B6A4C6" w14:textId="77777777" w:rsidR="00DD4010" w:rsidRDefault="00A64148" w:rsidP="00525A1F">
            <w:pPr>
              <w:tabs>
                <w:tab w:val="left" w:pos="1022"/>
              </w:tabs>
              <w:rPr>
                <w:sz w:val="24"/>
                <w:szCs w:val="24"/>
              </w:rPr>
            </w:pPr>
            <w:r w:rsidRPr="00995857">
              <w:rPr>
                <w:sz w:val="24"/>
                <w:szCs w:val="24"/>
              </w:rPr>
              <w:t>р/с №</w:t>
            </w:r>
            <w:r w:rsidR="00DD4010" w:rsidRPr="00DD4010">
              <w:rPr>
                <w:sz w:val="24"/>
                <w:szCs w:val="24"/>
              </w:rPr>
              <w:t xml:space="preserve">40702810701100038263 </w:t>
            </w:r>
          </w:p>
          <w:p w14:paraId="6FA567FC" w14:textId="77777777" w:rsidR="00DD4010" w:rsidRDefault="00DD4010" w:rsidP="00525A1F">
            <w:pPr>
              <w:tabs>
                <w:tab w:val="left" w:pos="1022"/>
              </w:tabs>
              <w:rPr>
                <w:sz w:val="24"/>
                <w:szCs w:val="24"/>
              </w:rPr>
            </w:pPr>
            <w:r w:rsidRPr="00DD4010">
              <w:rPr>
                <w:sz w:val="24"/>
                <w:szCs w:val="24"/>
              </w:rPr>
              <w:t xml:space="preserve">в АО «Альфа-Банк»                                </w:t>
            </w:r>
          </w:p>
          <w:p w14:paraId="58AC277F" w14:textId="77777777" w:rsidR="00DD4010" w:rsidRDefault="00DD4010" w:rsidP="00525A1F">
            <w:pPr>
              <w:tabs>
                <w:tab w:val="left" w:pos="1022"/>
              </w:tabs>
              <w:rPr>
                <w:sz w:val="24"/>
                <w:szCs w:val="24"/>
              </w:rPr>
            </w:pPr>
            <w:r w:rsidRPr="00DD4010">
              <w:rPr>
                <w:sz w:val="24"/>
                <w:szCs w:val="24"/>
              </w:rPr>
              <w:t>к/с №30101810200000000593</w:t>
            </w:r>
          </w:p>
          <w:p w14:paraId="3FB9EBBB" w14:textId="5541CEEC" w:rsidR="00A64148" w:rsidRDefault="00DD4010" w:rsidP="00525A1F">
            <w:pPr>
              <w:tabs>
                <w:tab w:val="left" w:pos="1022"/>
              </w:tabs>
              <w:rPr>
                <w:sz w:val="24"/>
                <w:szCs w:val="24"/>
              </w:rPr>
            </w:pPr>
            <w:r w:rsidRPr="00DD4010">
              <w:rPr>
                <w:sz w:val="24"/>
                <w:szCs w:val="24"/>
              </w:rPr>
              <w:t>БИК 044525593</w:t>
            </w:r>
          </w:p>
          <w:p w14:paraId="05C8DA77" w14:textId="77777777" w:rsidR="00DD4010" w:rsidRPr="0084367F" w:rsidRDefault="00DD4010" w:rsidP="00525A1F">
            <w:pPr>
              <w:tabs>
                <w:tab w:val="left" w:pos="1022"/>
              </w:tabs>
              <w:rPr>
                <w:color w:val="000000"/>
                <w:sz w:val="24"/>
                <w:szCs w:val="24"/>
              </w:rPr>
            </w:pPr>
          </w:p>
          <w:p w14:paraId="5A9547D6" w14:textId="77777777" w:rsidR="00A64148" w:rsidRPr="0084367F" w:rsidRDefault="00A64148" w:rsidP="00525A1F">
            <w:pPr>
              <w:tabs>
                <w:tab w:val="left" w:pos="1022"/>
              </w:tabs>
              <w:rPr>
                <w:color w:val="000000"/>
                <w:sz w:val="24"/>
                <w:szCs w:val="24"/>
              </w:rPr>
            </w:pPr>
            <w:r w:rsidRPr="0084367F">
              <w:rPr>
                <w:color w:val="000000"/>
                <w:sz w:val="24"/>
                <w:szCs w:val="24"/>
              </w:rPr>
              <w:t>Конкурсный управляющий</w:t>
            </w:r>
          </w:p>
          <w:p w14:paraId="2BF1D3F4" w14:textId="77777777" w:rsidR="00A64148" w:rsidRDefault="00A64148" w:rsidP="00525A1F">
            <w:pPr>
              <w:tabs>
                <w:tab w:val="left" w:pos="1022"/>
              </w:tabs>
              <w:rPr>
                <w:b/>
                <w:color w:val="000000"/>
                <w:sz w:val="24"/>
                <w:szCs w:val="24"/>
              </w:rPr>
            </w:pPr>
            <w:r>
              <w:rPr>
                <w:b/>
                <w:color w:val="000000"/>
                <w:sz w:val="24"/>
                <w:szCs w:val="24"/>
              </w:rPr>
              <w:t xml:space="preserve">ООО СХП «Югроспром» </w:t>
            </w:r>
          </w:p>
          <w:p w14:paraId="775D111A" w14:textId="77777777" w:rsidR="00A64148" w:rsidRDefault="00A64148" w:rsidP="00525A1F">
            <w:pPr>
              <w:tabs>
                <w:tab w:val="left" w:pos="1022"/>
              </w:tabs>
              <w:rPr>
                <w:b/>
                <w:color w:val="000000"/>
                <w:sz w:val="24"/>
                <w:szCs w:val="24"/>
              </w:rPr>
            </w:pPr>
          </w:p>
          <w:p w14:paraId="48660E00" w14:textId="4B608F3A" w:rsidR="00A64148" w:rsidRDefault="00A64148" w:rsidP="00525A1F">
            <w:pPr>
              <w:tabs>
                <w:tab w:val="left" w:pos="1022"/>
              </w:tabs>
              <w:rPr>
                <w:b/>
                <w:color w:val="000000"/>
                <w:sz w:val="24"/>
                <w:szCs w:val="24"/>
              </w:rPr>
            </w:pPr>
            <w:r>
              <w:rPr>
                <w:b/>
                <w:color w:val="000000"/>
                <w:sz w:val="24"/>
                <w:szCs w:val="24"/>
              </w:rPr>
              <w:t>_______________________</w:t>
            </w:r>
            <w:r w:rsidR="003C2AD8">
              <w:rPr>
                <w:b/>
                <w:color w:val="000000"/>
                <w:sz w:val="24"/>
                <w:szCs w:val="24"/>
              </w:rPr>
              <w:t>_</w:t>
            </w:r>
            <w:r w:rsidRPr="0084367F">
              <w:rPr>
                <w:color w:val="000000"/>
                <w:sz w:val="24"/>
                <w:szCs w:val="24"/>
              </w:rPr>
              <w:t>_/</w:t>
            </w:r>
            <w:r w:rsidR="003C2AD8">
              <w:rPr>
                <w:b/>
                <w:color w:val="000000"/>
                <w:sz w:val="24"/>
                <w:szCs w:val="24"/>
              </w:rPr>
              <w:t>В.С. Кочетков</w:t>
            </w:r>
            <w:r w:rsidRPr="0084367F">
              <w:rPr>
                <w:b/>
                <w:color w:val="000000"/>
                <w:sz w:val="24"/>
                <w:szCs w:val="24"/>
              </w:rPr>
              <w:t>/</w:t>
            </w:r>
          </w:p>
          <w:p w14:paraId="0E340413" w14:textId="77777777" w:rsidR="00A64148" w:rsidRPr="009E67D1" w:rsidRDefault="00A64148" w:rsidP="00525A1F">
            <w:pPr>
              <w:tabs>
                <w:tab w:val="left" w:pos="1022"/>
              </w:tabs>
              <w:rPr>
                <w:color w:val="000000"/>
                <w:sz w:val="24"/>
                <w:szCs w:val="24"/>
              </w:rPr>
            </w:pPr>
          </w:p>
        </w:tc>
        <w:tc>
          <w:tcPr>
            <w:tcW w:w="4848" w:type="dxa"/>
          </w:tcPr>
          <w:p w14:paraId="7C8CF9DB" w14:textId="77777777" w:rsidR="00A64148" w:rsidRPr="0084367F" w:rsidRDefault="00A64148" w:rsidP="00525A1F">
            <w:pPr>
              <w:suppressAutoHyphens/>
              <w:snapToGrid w:val="0"/>
              <w:ind w:firstLine="709"/>
              <w:jc w:val="both"/>
              <w:rPr>
                <w:sz w:val="24"/>
                <w:szCs w:val="24"/>
                <w:lang w:eastAsia="ar-SA"/>
              </w:rPr>
            </w:pPr>
          </w:p>
          <w:p w14:paraId="475A4629" w14:textId="77777777" w:rsidR="00A64148" w:rsidRPr="0084367F" w:rsidRDefault="00A64148" w:rsidP="00525A1F">
            <w:pPr>
              <w:suppressAutoHyphens/>
              <w:snapToGrid w:val="0"/>
              <w:jc w:val="both"/>
              <w:rPr>
                <w:sz w:val="24"/>
                <w:szCs w:val="24"/>
                <w:lang w:eastAsia="ar-SA"/>
              </w:rPr>
            </w:pPr>
          </w:p>
        </w:tc>
      </w:tr>
    </w:tbl>
    <w:p w14:paraId="29BA66FE" w14:textId="77777777" w:rsidR="00301522" w:rsidRPr="00B379E9" w:rsidRDefault="00301522" w:rsidP="00EA7F8A">
      <w:pPr>
        <w:pStyle w:val="a3"/>
        <w:spacing w:before="0" w:line="240" w:lineRule="auto"/>
        <w:ind w:left="1440"/>
        <w:jc w:val="right"/>
        <w:rPr>
          <w:szCs w:val="24"/>
        </w:rPr>
      </w:pPr>
    </w:p>
    <w:p w14:paraId="6F0DE6A7" w14:textId="77777777" w:rsidR="006E0C7D" w:rsidRPr="00B379E9" w:rsidRDefault="006E0C7D">
      <w:pPr>
        <w:rPr>
          <w:sz w:val="24"/>
          <w:szCs w:val="24"/>
        </w:rPr>
      </w:pPr>
      <w:r w:rsidRPr="00B379E9">
        <w:rPr>
          <w:sz w:val="24"/>
          <w:szCs w:val="24"/>
        </w:rPr>
        <w:br w:type="page"/>
      </w:r>
    </w:p>
    <w:p w14:paraId="03568058" w14:textId="77777777" w:rsidR="00247FC0" w:rsidRPr="00951EF1" w:rsidRDefault="00247FC0" w:rsidP="00247FC0">
      <w:pPr>
        <w:pStyle w:val="a3"/>
        <w:spacing w:before="0" w:line="240" w:lineRule="auto"/>
        <w:ind w:left="1440"/>
        <w:jc w:val="right"/>
        <w:rPr>
          <w:rFonts w:eastAsia="Calibri"/>
          <w:b/>
          <w:sz w:val="22"/>
          <w:szCs w:val="22"/>
          <w:lang w:eastAsia="en-US"/>
        </w:rPr>
      </w:pPr>
      <w:r w:rsidRPr="00951EF1">
        <w:rPr>
          <w:rFonts w:eastAsia="Calibri"/>
          <w:b/>
          <w:sz w:val="22"/>
          <w:szCs w:val="22"/>
          <w:lang w:eastAsia="en-US"/>
        </w:rPr>
        <w:lastRenderedPageBreak/>
        <w:t>Приложение №1</w:t>
      </w:r>
    </w:p>
    <w:p w14:paraId="28866432" w14:textId="77777777" w:rsidR="001C0650" w:rsidRDefault="001C0650" w:rsidP="00247FC0">
      <w:pPr>
        <w:pStyle w:val="a3"/>
        <w:spacing w:before="0" w:line="240" w:lineRule="auto"/>
        <w:ind w:left="1440"/>
        <w:jc w:val="right"/>
        <w:rPr>
          <w:rFonts w:eastAsia="Calibri"/>
          <w:b/>
          <w:sz w:val="22"/>
          <w:szCs w:val="22"/>
          <w:lang w:eastAsia="en-US"/>
        </w:rPr>
      </w:pPr>
      <w:r w:rsidRPr="00951EF1">
        <w:rPr>
          <w:rFonts w:eastAsia="Calibri"/>
          <w:b/>
          <w:sz w:val="22"/>
          <w:szCs w:val="22"/>
          <w:lang w:eastAsia="en-US"/>
        </w:rPr>
        <w:t>к Договору купли продажи №</w:t>
      </w:r>
      <w:r w:rsidR="00247FC0" w:rsidRPr="00951EF1">
        <w:rPr>
          <w:rFonts w:eastAsia="Calibri"/>
          <w:b/>
          <w:sz w:val="22"/>
          <w:szCs w:val="22"/>
          <w:lang w:eastAsia="en-US"/>
        </w:rPr>
        <w:t>___</w:t>
      </w:r>
      <w:r w:rsidRPr="00951EF1">
        <w:rPr>
          <w:rFonts w:eastAsia="Calibri"/>
          <w:b/>
          <w:sz w:val="22"/>
          <w:szCs w:val="22"/>
          <w:lang w:eastAsia="en-US"/>
        </w:rPr>
        <w:t xml:space="preserve"> </w:t>
      </w:r>
      <w:proofErr w:type="spellStart"/>
      <w:r w:rsidRPr="00951EF1">
        <w:rPr>
          <w:rFonts w:eastAsia="Calibri"/>
          <w:b/>
          <w:sz w:val="22"/>
          <w:szCs w:val="22"/>
          <w:lang w:eastAsia="en-US"/>
        </w:rPr>
        <w:t>от</w:t>
      </w:r>
      <w:r w:rsidR="00247FC0" w:rsidRPr="00951EF1">
        <w:rPr>
          <w:rFonts w:eastAsia="Calibri"/>
          <w:b/>
          <w:sz w:val="22"/>
          <w:szCs w:val="22"/>
          <w:lang w:eastAsia="en-US"/>
        </w:rPr>
        <w:t>___________</w:t>
      </w:r>
      <w:r w:rsidRPr="00951EF1">
        <w:rPr>
          <w:rFonts w:eastAsia="Calibri"/>
          <w:b/>
          <w:sz w:val="22"/>
          <w:szCs w:val="22"/>
          <w:lang w:eastAsia="en-US"/>
        </w:rPr>
        <w:t>г</w:t>
      </w:r>
      <w:proofErr w:type="spellEnd"/>
      <w:r w:rsidRPr="00951EF1">
        <w:rPr>
          <w:rFonts w:eastAsia="Calibri"/>
          <w:b/>
          <w:sz w:val="22"/>
          <w:szCs w:val="22"/>
          <w:lang w:eastAsia="en-US"/>
        </w:rPr>
        <w:t>.</w:t>
      </w:r>
    </w:p>
    <w:p w14:paraId="799A5D43" w14:textId="77777777" w:rsidR="00E70D4D" w:rsidRPr="00951EF1" w:rsidRDefault="00E70D4D" w:rsidP="00247FC0">
      <w:pPr>
        <w:pStyle w:val="a3"/>
        <w:spacing w:before="0" w:line="240" w:lineRule="auto"/>
        <w:ind w:left="1440"/>
        <w:jc w:val="right"/>
        <w:rPr>
          <w:rFonts w:eastAsia="Calibri"/>
          <w:b/>
          <w:sz w:val="22"/>
          <w:szCs w:val="22"/>
          <w:lang w:eastAsia="en-US"/>
        </w:rPr>
      </w:pPr>
    </w:p>
    <w:p w14:paraId="28EF50AD" w14:textId="77777777" w:rsidR="00303E72" w:rsidRDefault="00303E72" w:rsidP="005475D4">
      <w:pPr>
        <w:ind w:firstLine="720"/>
        <w:rPr>
          <w:rFonts w:eastAsia="Calibri"/>
          <w:b/>
          <w:lang w:eastAsia="en-US"/>
        </w:rPr>
      </w:pPr>
    </w:p>
    <w:p w14:paraId="05536728" w14:textId="7D0BBC44" w:rsidR="005475D4" w:rsidRDefault="005475D4" w:rsidP="005475D4">
      <w:pPr>
        <w:ind w:firstLine="720"/>
        <w:rPr>
          <w:rFonts w:eastAsia="Calibri"/>
          <w:b/>
          <w:lang w:eastAsia="en-US"/>
        </w:rPr>
      </w:pPr>
      <w:r>
        <w:rPr>
          <w:rFonts w:eastAsia="Calibri"/>
          <w:b/>
          <w:lang w:eastAsia="en-US"/>
        </w:rPr>
        <w:t>Лот №</w:t>
      </w:r>
      <w:r w:rsidR="001E0A27">
        <w:rPr>
          <w:rFonts w:eastAsia="Calibri"/>
          <w:b/>
          <w:lang w:eastAsia="en-US"/>
        </w:rPr>
        <w:t>___</w:t>
      </w:r>
      <w:r w:rsidRPr="005475D4">
        <w:rPr>
          <w:rFonts w:eastAsia="Calibri"/>
          <w:b/>
          <w:lang w:eastAsia="en-US"/>
        </w:rPr>
        <w:t xml:space="preserve">, </w:t>
      </w:r>
      <w:r>
        <w:rPr>
          <w:rFonts w:eastAsia="Calibri"/>
          <w:b/>
          <w:lang w:eastAsia="en-US"/>
        </w:rPr>
        <w:t>состав имущест</w:t>
      </w:r>
      <w:r w:rsidR="00490C03">
        <w:rPr>
          <w:rFonts w:eastAsia="Calibri"/>
          <w:b/>
          <w:lang w:eastAsia="en-US"/>
        </w:rPr>
        <w:t>ва</w:t>
      </w:r>
      <w:r w:rsidR="006008B8">
        <w:rPr>
          <w:rFonts w:eastAsia="Calibri"/>
          <w:b/>
          <w:lang w:eastAsia="en-US"/>
        </w:rPr>
        <w:t xml:space="preserve">, </w:t>
      </w:r>
      <w:r>
        <w:rPr>
          <w:rFonts w:eastAsia="Calibri"/>
          <w:b/>
          <w:lang w:eastAsia="en-US"/>
        </w:rPr>
        <w:t>подлежащего передаче</w:t>
      </w:r>
      <w:r w:rsidRPr="005475D4">
        <w:rPr>
          <w:rFonts w:eastAsia="Calibri"/>
          <w:b/>
          <w:lang w:eastAsia="en-US"/>
        </w:rPr>
        <w:t>:</w:t>
      </w:r>
    </w:p>
    <w:p w14:paraId="1E6C7F3F" w14:textId="77777777" w:rsidR="005475D4" w:rsidRDefault="005475D4" w:rsidP="005475D4">
      <w:pPr>
        <w:ind w:firstLine="720"/>
        <w:rPr>
          <w:rFonts w:eastAsia="Calibri"/>
          <w:b/>
          <w:lang w:eastAsia="en-US"/>
        </w:rPr>
      </w:pPr>
    </w:p>
    <w:p w14:paraId="15526577" w14:textId="77777777" w:rsidR="005475D4" w:rsidRDefault="005475D4" w:rsidP="005475D4">
      <w:pPr>
        <w:rPr>
          <w:rFonts w:eastAsia="Calibri"/>
          <w:b/>
          <w:lang w:eastAsia="en-US"/>
        </w:rPr>
      </w:pPr>
    </w:p>
    <w:p w14:paraId="502F3994" w14:textId="77777777" w:rsidR="005475D4" w:rsidRDefault="005475D4" w:rsidP="005475D4">
      <w:pPr>
        <w:rPr>
          <w:rFonts w:eastAsia="Calibri"/>
          <w:b/>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848"/>
      </w:tblGrid>
      <w:tr w:rsidR="005475D4" w:rsidRPr="005475D4" w14:paraId="41D90135" w14:textId="77777777" w:rsidTr="00525A1F">
        <w:tc>
          <w:tcPr>
            <w:tcW w:w="4928" w:type="dxa"/>
          </w:tcPr>
          <w:p w14:paraId="7603FABF" w14:textId="77777777" w:rsidR="005475D4" w:rsidRPr="005475D4" w:rsidRDefault="005475D4" w:rsidP="00525A1F">
            <w:pPr>
              <w:tabs>
                <w:tab w:val="left" w:pos="1022"/>
              </w:tabs>
              <w:jc w:val="center"/>
              <w:rPr>
                <w:b/>
                <w:lang w:eastAsia="x-none"/>
              </w:rPr>
            </w:pPr>
            <w:r w:rsidRPr="005475D4">
              <w:rPr>
                <w:b/>
                <w:lang w:eastAsia="x-none"/>
              </w:rPr>
              <w:t>Продавец</w:t>
            </w:r>
          </w:p>
        </w:tc>
        <w:tc>
          <w:tcPr>
            <w:tcW w:w="4848" w:type="dxa"/>
          </w:tcPr>
          <w:p w14:paraId="11B758DE" w14:textId="77777777" w:rsidR="005475D4" w:rsidRPr="005475D4" w:rsidRDefault="005475D4" w:rsidP="00525A1F">
            <w:pPr>
              <w:tabs>
                <w:tab w:val="left" w:pos="1022"/>
              </w:tabs>
              <w:jc w:val="center"/>
              <w:rPr>
                <w:b/>
                <w:color w:val="000000"/>
                <w:spacing w:val="4"/>
              </w:rPr>
            </w:pPr>
            <w:r w:rsidRPr="005475D4">
              <w:rPr>
                <w:b/>
                <w:color w:val="000000"/>
                <w:spacing w:val="4"/>
              </w:rPr>
              <w:t>Покупатель</w:t>
            </w:r>
          </w:p>
        </w:tc>
      </w:tr>
      <w:tr w:rsidR="005475D4" w:rsidRPr="005475D4" w14:paraId="0B9482D2" w14:textId="77777777" w:rsidTr="005475D4">
        <w:trPr>
          <w:trHeight w:val="1425"/>
        </w:trPr>
        <w:tc>
          <w:tcPr>
            <w:tcW w:w="4928" w:type="dxa"/>
          </w:tcPr>
          <w:p w14:paraId="3D102FD0" w14:textId="77777777" w:rsidR="005475D4" w:rsidRPr="005475D4" w:rsidRDefault="005475D4" w:rsidP="00525A1F">
            <w:pPr>
              <w:spacing w:line="22" w:lineRule="atLeast"/>
              <w:rPr>
                <w:bCs/>
              </w:rPr>
            </w:pPr>
          </w:p>
          <w:p w14:paraId="2F308B39" w14:textId="77777777" w:rsidR="005475D4" w:rsidRPr="005475D4" w:rsidRDefault="005475D4" w:rsidP="00525A1F">
            <w:pPr>
              <w:tabs>
                <w:tab w:val="left" w:pos="1022"/>
              </w:tabs>
              <w:rPr>
                <w:color w:val="000000"/>
              </w:rPr>
            </w:pPr>
            <w:r w:rsidRPr="005475D4">
              <w:rPr>
                <w:color w:val="000000"/>
              </w:rPr>
              <w:t>Конкурсный управляющий</w:t>
            </w:r>
          </w:p>
          <w:p w14:paraId="7459D921" w14:textId="77777777" w:rsidR="005475D4" w:rsidRPr="005475D4" w:rsidRDefault="005475D4" w:rsidP="00525A1F">
            <w:pPr>
              <w:tabs>
                <w:tab w:val="left" w:pos="1022"/>
              </w:tabs>
              <w:rPr>
                <w:b/>
                <w:color w:val="000000"/>
              </w:rPr>
            </w:pPr>
            <w:r w:rsidRPr="005475D4">
              <w:rPr>
                <w:b/>
                <w:color w:val="000000"/>
              </w:rPr>
              <w:t xml:space="preserve">ООО СХП «Югроспром» </w:t>
            </w:r>
          </w:p>
          <w:p w14:paraId="35EBB582" w14:textId="77777777" w:rsidR="005475D4" w:rsidRPr="005475D4" w:rsidRDefault="005475D4" w:rsidP="00525A1F">
            <w:pPr>
              <w:tabs>
                <w:tab w:val="left" w:pos="1022"/>
              </w:tabs>
              <w:rPr>
                <w:b/>
                <w:color w:val="000000"/>
              </w:rPr>
            </w:pPr>
          </w:p>
          <w:p w14:paraId="27AB6106" w14:textId="39F80E46" w:rsidR="005475D4" w:rsidRPr="005475D4" w:rsidRDefault="005475D4" w:rsidP="00525A1F">
            <w:pPr>
              <w:tabs>
                <w:tab w:val="left" w:pos="1022"/>
              </w:tabs>
              <w:rPr>
                <w:b/>
                <w:color w:val="000000"/>
              </w:rPr>
            </w:pPr>
            <w:r w:rsidRPr="005475D4">
              <w:rPr>
                <w:b/>
                <w:color w:val="000000"/>
              </w:rPr>
              <w:t>_________________________</w:t>
            </w:r>
            <w:r w:rsidRPr="005475D4">
              <w:rPr>
                <w:color w:val="000000"/>
              </w:rPr>
              <w:t>_/</w:t>
            </w:r>
            <w:r w:rsidR="003C2AD8" w:rsidRPr="003C2AD8">
              <w:rPr>
                <w:b/>
                <w:color w:val="000000"/>
                <w:sz w:val="24"/>
                <w:szCs w:val="24"/>
              </w:rPr>
              <w:t xml:space="preserve"> </w:t>
            </w:r>
            <w:r w:rsidR="003C2AD8" w:rsidRPr="003C2AD8">
              <w:rPr>
                <w:b/>
                <w:color w:val="000000"/>
              </w:rPr>
              <w:t>В.С. Кочетков</w:t>
            </w:r>
            <w:r w:rsidRPr="005475D4">
              <w:rPr>
                <w:b/>
                <w:color w:val="000000"/>
              </w:rPr>
              <w:t>/</w:t>
            </w:r>
          </w:p>
        </w:tc>
        <w:tc>
          <w:tcPr>
            <w:tcW w:w="4848" w:type="dxa"/>
          </w:tcPr>
          <w:p w14:paraId="009C69D3" w14:textId="77777777" w:rsidR="005475D4" w:rsidRPr="005475D4" w:rsidRDefault="005475D4" w:rsidP="00525A1F">
            <w:pPr>
              <w:suppressAutoHyphens/>
              <w:snapToGrid w:val="0"/>
              <w:jc w:val="both"/>
              <w:rPr>
                <w:lang w:eastAsia="ar-SA"/>
              </w:rPr>
            </w:pPr>
          </w:p>
        </w:tc>
      </w:tr>
    </w:tbl>
    <w:p w14:paraId="6DA2C48A" w14:textId="77777777" w:rsidR="005475D4" w:rsidRDefault="005475D4" w:rsidP="005475D4">
      <w:pPr>
        <w:rPr>
          <w:rFonts w:eastAsia="Calibri"/>
          <w:b/>
          <w:lang w:eastAsia="en-US"/>
        </w:rPr>
      </w:pPr>
    </w:p>
    <w:sectPr w:rsidR="005475D4" w:rsidSect="00A4324D">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1134"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225A4" w14:textId="77777777" w:rsidR="006B19FF" w:rsidRDefault="006B19FF">
      <w:r>
        <w:separator/>
      </w:r>
    </w:p>
  </w:endnote>
  <w:endnote w:type="continuationSeparator" w:id="0">
    <w:p w14:paraId="161C0F9B" w14:textId="77777777" w:rsidR="006B19FF" w:rsidRDefault="006B1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C400" w14:textId="77777777" w:rsidR="00C97DFA" w:rsidRDefault="00944E8F">
    <w:pPr>
      <w:pStyle w:val="ab"/>
      <w:framePr w:wrap="around" w:vAnchor="text" w:hAnchor="margin" w:xAlign="right" w:y="1"/>
      <w:rPr>
        <w:rStyle w:val="ad"/>
      </w:rPr>
    </w:pPr>
    <w:r>
      <w:rPr>
        <w:rStyle w:val="ad"/>
      </w:rPr>
      <w:fldChar w:fldCharType="begin"/>
    </w:r>
    <w:r w:rsidR="00C97DFA">
      <w:rPr>
        <w:rStyle w:val="ad"/>
      </w:rPr>
      <w:instrText xml:space="preserve">PAGE  </w:instrText>
    </w:r>
    <w:r>
      <w:rPr>
        <w:rStyle w:val="ad"/>
      </w:rPr>
      <w:fldChar w:fldCharType="end"/>
    </w:r>
  </w:p>
  <w:p w14:paraId="64631987" w14:textId="77777777" w:rsidR="00C97DFA" w:rsidRDefault="00C97DFA">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ACA1" w14:textId="77777777" w:rsidR="00C97DFA" w:rsidRDefault="00C97DFA">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59CA" w14:textId="77777777" w:rsidR="00C97DFA" w:rsidRDefault="00C97DFA" w:rsidP="007D0FB9">
    <w:pPr>
      <w:pStyle w:val="ab"/>
    </w:pPr>
    <w:r>
      <w:t>Покупатель</w:t>
    </w:r>
    <w:r>
      <w:tab/>
    </w:r>
    <w:r>
      <w:tab/>
      <w:t>Продавец</w:t>
    </w:r>
  </w:p>
  <w:p w14:paraId="28AC8575" w14:textId="77777777" w:rsidR="00C97DFA" w:rsidRDefault="00C97DFA" w:rsidP="007D0FB9">
    <w:pPr>
      <w:pStyle w:val="ab"/>
    </w:pPr>
  </w:p>
  <w:p w14:paraId="7D88A2A1" w14:textId="77777777" w:rsidR="00C97DFA" w:rsidRDefault="00C97DFA" w:rsidP="007D0FB9">
    <w:pPr>
      <w:pStyle w:val="ab"/>
    </w:pPr>
    <w:r>
      <w:t>_________________/_________________/</w:t>
    </w:r>
    <w:r>
      <w:tab/>
    </w:r>
    <w:r>
      <w:tab/>
      <w:t>__________________/Кручинин А.А./</w:t>
    </w:r>
  </w:p>
  <w:p w14:paraId="7DD4057A" w14:textId="77777777" w:rsidR="00C97DFA" w:rsidRDefault="00C97DFA" w:rsidP="007D0FB9">
    <w:pPr>
      <w:pStyle w:val="ab"/>
      <w:ind w:right="360"/>
    </w:pPr>
  </w:p>
  <w:p w14:paraId="49E3176D" w14:textId="77777777" w:rsidR="00C97DFA" w:rsidRPr="007D0FB9" w:rsidRDefault="00C97DFA" w:rsidP="007D0FB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D505B" w14:textId="77777777" w:rsidR="006B19FF" w:rsidRDefault="006B19FF">
      <w:r>
        <w:separator/>
      </w:r>
    </w:p>
  </w:footnote>
  <w:footnote w:type="continuationSeparator" w:id="0">
    <w:p w14:paraId="7517FDCC" w14:textId="77777777" w:rsidR="006B19FF" w:rsidRDefault="006B1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81E9" w14:textId="77777777" w:rsidR="00C97DFA" w:rsidRDefault="00944E8F">
    <w:pPr>
      <w:pStyle w:val="a9"/>
      <w:framePr w:wrap="around" w:vAnchor="text" w:hAnchor="margin" w:xAlign="center" w:y="1"/>
      <w:rPr>
        <w:rStyle w:val="ad"/>
      </w:rPr>
    </w:pPr>
    <w:r>
      <w:rPr>
        <w:rStyle w:val="ad"/>
      </w:rPr>
      <w:fldChar w:fldCharType="begin"/>
    </w:r>
    <w:r w:rsidR="00C97DFA">
      <w:rPr>
        <w:rStyle w:val="ad"/>
      </w:rPr>
      <w:instrText xml:space="preserve">PAGE  </w:instrText>
    </w:r>
    <w:r>
      <w:rPr>
        <w:rStyle w:val="ad"/>
      </w:rPr>
      <w:fldChar w:fldCharType="end"/>
    </w:r>
  </w:p>
  <w:p w14:paraId="1CB368C4" w14:textId="77777777" w:rsidR="00C97DFA" w:rsidRDefault="00C97DF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759D" w14:textId="77777777" w:rsidR="00B6127D" w:rsidRDefault="00B6127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D885" w14:textId="77777777" w:rsidR="00B6127D" w:rsidRDefault="00B6127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07D"/>
    <w:multiLevelType w:val="hybridMultilevel"/>
    <w:tmpl w:val="5CC68BA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5F05E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612"/>
        </w:tabs>
        <w:ind w:left="6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4985BFE"/>
    <w:multiLevelType w:val="hybridMultilevel"/>
    <w:tmpl w:val="C11CEBF0"/>
    <w:lvl w:ilvl="0" w:tplc="5B042390">
      <w:start w:val="7"/>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D207BA"/>
    <w:multiLevelType w:val="hybridMultilevel"/>
    <w:tmpl w:val="55C00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364AA"/>
    <w:multiLevelType w:val="multilevel"/>
    <w:tmpl w:val="AC92DBA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B283E3B"/>
    <w:multiLevelType w:val="hybridMultilevel"/>
    <w:tmpl w:val="49AE05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0890CA1"/>
    <w:multiLevelType w:val="hybridMultilevel"/>
    <w:tmpl w:val="22DA73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006616"/>
    <w:multiLevelType w:val="hybridMultilevel"/>
    <w:tmpl w:val="AC5AAD42"/>
    <w:lvl w:ilvl="0" w:tplc="F80EE3D2">
      <w:start w:val="1"/>
      <w:numFmt w:val="decimal"/>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8606170"/>
    <w:multiLevelType w:val="hybridMultilevel"/>
    <w:tmpl w:val="947AA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AB1E81"/>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69681C"/>
    <w:multiLevelType w:val="hybridMultilevel"/>
    <w:tmpl w:val="A240E220"/>
    <w:lvl w:ilvl="0" w:tplc="F210FDE4">
      <w:start w:val="1"/>
      <w:numFmt w:val="decimal"/>
      <w:lvlText w:val="%1."/>
      <w:lvlJc w:val="left"/>
      <w:pPr>
        <w:ind w:left="50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F6037AF"/>
    <w:multiLevelType w:val="hybridMultilevel"/>
    <w:tmpl w:val="FA202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E12EFE"/>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4529E3"/>
    <w:multiLevelType w:val="hybridMultilevel"/>
    <w:tmpl w:val="F4145394"/>
    <w:lvl w:ilvl="0" w:tplc="C72EAF7A">
      <w:start w:val="1"/>
      <w:numFmt w:val="decimal"/>
      <w:lvlText w:val="%1."/>
      <w:lvlJc w:val="left"/>
      <w:pPr>
        <w:tabs>
          <w:tab w:val="num" w:pos="720"/>
        </w:tabs>
        <w:ind w:left="720" w:hanging="360"/>
      </w:pPr>
      <w:rPr>
        <w:b w:val="0"/>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5519FF"/>
    <w:multiLevelType w:val="hybridMultilevel"/>
    <w:tmpl w:val="08B6ADF6"/>
    <w:lvl w:ilvl="0" w:tplc="9682951A">
      <w:start w:val="1"/>
      <w:numFmt w:val="russianUpper"/>
      <w:lvlText w:val="%1)"/>
      <w:lvlJc w:val="left"/>
      <w:pPr>
        <w:tabs>
          <w:tab w:val="num" w:pos="1287"/>
        </w:tabs>
        <w:ind w:left="128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D3F2E69"/>
    <w:multiLevelType w:val="multilevel"/>
    <w:tmpl w:val="8E56E572"/>
    <w:lvl w:ilvl="0">
      <w:start w:val="1"/>
      <w:numFmt w:val="decimal"/>
      <w:lvlText w:val="%1."/>
      <w:lvlJc w:val="left"/>
      <w:pPr>
        <w:ind w:left="4445" w:hanging="360"/>
      </w:pPr>
      <w:rPr>
        <w:rFonts w:cs="Times New Roman"/>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288" w:hanging="720"/>
      </w:pPr>
      <w:rPr>
        <w:rFonts w:cs="Times New Roman" w:hint="default"/>
        <w:sz w:val="24"/>
        <w:szCs w:val="24"/>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abstractNum w:abstractNumId="16" w15:restartNumberingAfterBreak="0">
    <w:nsid w:val="51C663B1"/>
    <w:multiLevelType w:val="hybridMultilevel"/>
    <w:tmpl w:val="610C66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4CC6254"/>
    <w:multiLevelType w:val="hybridMultilevel"/>
    <w:tmpl w:val="BC627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8A45AD"/>
    <w:multiLevelType w:val="singleLevel"/>
    <w:tmpl w:val="0419000F"/>
    <w:lvl w:ilvl="0">
      <w:start w:val="1"/>
      <w:numFmt w:val="decimal"/>
      <w:lvlText w:val="%1."/>
      <w:lvlJc w:val="left"/>
      <w:pPr>
        <w:tabs>
          <w:tab w:val="num" w:pos="360"/>
        </w:tabs>
        <w:ind w:left="360" w:hanging="360"/>
      </w:pPr>
      <w:rPr>
        <w:rFonts w:hint="default"/>
      </w:rPr>
    </w:lvl>
  </w:abstractNum>
  <w:abstractNum w:abstractNumId="19" w15:restartNumberingAfterBreak="0">
    <w:nsid w:val="5AFC3188"/>
    <w:multiLevelType w:val="multilevel"/>
    <w:tmpl w:val="B9046F20"/>
    <w:lvl w:ilvl="0">
      <w:start w:val="1"/>
      <w:numFmt w:val="decimal"/>
      <w:lvlText w:val="%1."/>
      <w:legacy w:legacy="1" w:legacySpace="0" w:legacyIndent="397"/>
      <w:lvlJc w:val="left"/>
      <w:pPr>
        <w:ind w:left="397" w:hanging="397"/>
      </w:pPr>
    </w:lvl>
    <w:lvl w:ilvl="1">
      <w:start w:val="1"/>
      <w:numFmt w:val="decimal"/>
      <w:lvlText w:val="%1.%2."/>
      <w:legacy w:legacy="1" w:legacySpace="0" w:legacyIndent="397"/>
      <w:lvlJc w:val="left"/>
      <w:pPr>
        <w:ind w:left="794" w:hanging="397"/>
      </w:pPr>
    </w:lvl>
    <w:lvl w:ilvl="2">
      <w:start w:val="1"/>
      <w:numFmt w:val="decimal"/>
      <w:lvlText w:val="%1.%2.%3."/>
      <w:legacy w:legacy="1" w:legacySpace="0" w:legacyIndent="397"/>
      <w:lvlJc w:val="left"/>
      <w:pPr>
        <w:ind w:left="1191" w:hanging="397"/>
      </w:pPr>
    </w:lvl>
    <w:lvl w:ilvl="3">
      <w:start w:val="1"/>
      <w:numFmt w:val="decimal"/>
      <w:lvlText w:val="%1.%2.%3.%4."/>
      <w:legacy w:legacy="1" w:legacySpace="0" w:legacyIndent="708"/>
      <w:lvlJc w:val="left"/>
      <w:pPr>
        <w:ind w:left="1899" w:hanging="708"/>
      </w:pPr>
    </w:lvl>
    <w:lvl w:ilvl="4">
      <w:start w:val="1"/>
      <w:numFmt w:val="decimal"/>
      <w:lvlText w:val="%1.%2.%3.%4.%5."/>
      <w:legacy w:legacy="1" w:legacySpace="0" w:legacyIndent="708"/>
      <w:lvlJc w:val="left"/>
      <w:pPr>
        <w:ind w:left="2607" w:hanging="708"/>
      </w:pPr>
    </w:lvl>
    <w:lvl w:ilvl="5">
      <w:start w:val="1"/>
      <w:numFmt w:val="decimal"/>
      <w:lvlText w:val="%1.%2.%3.%4.%5.%6."/>
      <w:legacy w:legacy="1" w:legacySpace="0" w:legacyIndent="708"/>
      <w:lvlJc w:val="left"/>
      <w:pPr>
        <w:ind w:left="3315" w:hanging="708"/>
      </w:pPr>
    </w:lvl>
    <w:lvl w:ilvl="6">
      <w:start w:val="1"/>
      <w:numFmt w:val="decimal"/>
      <w:lvlText w:val="%1.%2.%3.%4.%5.%6.%7."/>
      <w:legacy w:legacy="1" w:legacySpace="0" w:legacyIndent="708"/>
      <w:lvlJc w:val="left"/>
      <w:pPr>
        <w:ind w:left="4023" w:hanging="708"/>
      </w:pPr>
    </w:lvl>
    <w:lvl w:ilvl="7">
      <w:start w:val="1"/>
      <w:numFmt w:val="decimal"/>
      <w:lvlText w:val="%1.%2.%3.%4.%5.%6.%7.%8."/>
      <w:legacy w:legacy="1" w:legacySpace="0" w:legacyIndent="708"/>
      <w:lvlJc w:val="left"/>
      <w:pPr>
        <w:ind w:left="4731" w:hanging="708"/>
      </w:pPr>
    </w:lvl>
    <w:lvl w:ilvl="8">
      <w:start w:val="1"/>
      <w:numFmt w:val="decimal"/>
      <w:lvlText w:val="%1.%2.%3.%4.%5.%6.%7.%8.%9."/>
      <w:legacy w:legacy="1" w:legacySpace="0" w:legacyIndent="708"/>
      <w:lvlJc w:val="left"/>
      <w:pPr>
        <w:ind w:left="5439" w:hanging="708"/>
      </w:pPr>
    </w:lvl>
  </w:abstractNum>
  <w:abstractNum w:abstractNumId="20" w15:restartNumberingAfterBreak="0">
    <w:nsid w:val="5E90149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A05D27"/>
    <w:multiLevelType w:val="singleLevel"/>
    <w:tmpl w:val="0419000F"/>
    <w:lvl w:ilvl="0">
      <w:start w:val="1"/>
      <w:numFmt w:val="decimal"/>
      <w:lvlText w:val="%1."/>
      <w:lvlJc w:val="left"/>
      <w:pPr>
        <w:tabs>
          <w:tab w:val="num" w:pos="360"/>
        </w:tabs>
        <w:ind w:left="360" w:hanging="360"/>
      </w:pPr>
    </w:lvl>
  </w:abstractNum>
  <w:abstractNum w:abstractNumId="22" w15:restartNumberingAfterBreak="0">
    <w:nsid w:val="62E250D8"/>
    <w:multiLevelType w:val="multilevel"/>
    <w:tmpl w:val="78FE42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C93843"/>
    <w:multiLevelType w:val="hybridMultilevel"/>
    <w:tmpl w:val="D4C0496A"/>
    <w:lvl w:ilvl="0" w:tplc="E6B69032">
      <w:start w:val="1"/>
      <w:numFmt w:val="decimal"/>
      <w:lvlText w:val="%1."/>
      <w:lvlJc w:val="left"/>
      <w:pPr>
        <w:tabs>
          <w:tab w:val="num" w:pos="1080"/>
        </w:tabs>
        <w:ind w:left="1080" w:hanging="360"/>
      </w:pPr>
      <w:rPr>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684F7C4F"/>
    <w:multiLevelType w:val="hybridMultilevel"/>
    <w:tmpl w:val="62D4BFA2"/>
    <w:lvl w:ilvl="0" w:tplc="2B36136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F86AB5"/>
    <w:multiLevelType w:val="multilevel"/>
    <w:tmpl w:val="AC92DBA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D7E51A3"/>
    <w:multiLevelType w:val="hybridMultilevel"/>
    <w:tmpl w:val="2A3EE3F4"/>
    <w:lvl w:ilvl="0" w:tplc="256055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EC55DFA"/>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310A7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5F63E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177424499">
    <w:abstractNumId w:val="20"/>
  </w:num>
  <w:num w:numId="2" w16cid:durableId="1379359111">
    <w:abstractNumId w:val="28"/>
  </w:num>
  <w:num w:numId="3" w16cid:durableId="1403335892">
    <w:abstractNumId w:val="18"/>
  </w:num>
  <w:num w:numId="4" w16cid:durableId="1973096636">
    <w:abstractNumId w:val="21"/>
  </w:num>
  <w:num w:numId="5" w16cid:durableId="1077172704">
    <w:abstractNumId w:val="25"/>
  </w:num>
  <w:num w:numId="6" w16cid:durableId="18163422">
    <w:abstractNumId w:val="4"/>
  </w:num>
  <w:num w:numId="7" w16cid:durableId="558174072">
    <w:abstractNumId w:val="19"/>
  </w:num>
  <w:num w:numId="8" w16cid:durableId="641008481">
    <w:abstractNumId w:val="29"/>
  </w:num>
  <w:num w:numId="9" w16cid:durableId="1902446530">
    <w:abstractNumId w:val="7"/>
  </w:num>
  <w:num w:numId="10" w16cid:durableId="1992445490">
    <w:abstractNumId w:val="23"/>
  </w:num>
  <w:num w:numId="11" w16cid:durableId="1889225819">
    <w:abstractNumId w:val="16"/>
  </w:num>
  <w:num w:numId="12" w16cid:durableId="437143316">
    <w:abstractNumId w:val="24"/>
  </w:num>
  <w:num w:numId="13" w16cid:durableId="2110469998">
    <w:abstractNumId w:val="1"/>
  </w:num>
  <w:num w:numId="14" w16cid:durableId="1754358590">
    <w:abstractNumId w:val="14"/>
  </w:num>
  <w:num w:numId="15" w16cid:durableId="1998074203">
    <w:abstractNumId w:val="8"/>
  </w:num>
  <w:num w:numId="16" w16cid:durableId="787697828">
    <w:abstractNumId w:val="13"/>
  </w:num>
  <w:num w:numId="17" w16cid:durableId="272447762">
    <w:abstractNumId w:val="26"/>
  </w:num>
  <w:num w:numId="18" w16cid:durableId="1717924647">
    <w:abstractNumId w:val="3"/>
  </w:num>
  <w:num w:numId="19" w16cid:durableId="1556548822">
    <w:abstractNumId w:val="6"/>
  </w:num>
  <w:num w:numId="20" w16cid:durableId="1732188180">
    <w:abstractNumId w:val="22"/>
  </w:num>
  <w:num w:numId="21" w16cid:durableId="176621019">
    <w:abstractNumId w:val="17"/>
  </w:num>
  <w:num w:numId="22" w16cid:durableId="973102350">
    <w:abstractNumId w:val="5"/>
  </w:num>
  <w:num w:numId="23" w16cid:durableId="104078607">
    <w:abstractNumId w:val="11"/>
  </w:num>
  <w:num w:numId="24" w16cid:durableId="743339962">
    <w:abstractNumId w:val="10"/>
  </w:num>
  <w:num w:numId="25" w16cid:durableId="2079672210">
    <w:abstractNumId w:val="0"/>
  </w:num>
  <w:num w:numId="26" w16cid:durableId="1281301522">
    <w:abstractNumId w:val="2"/>
  </w:num>
  <w:num w:numId="27" w16cid:durableId="116528751">
    <w:abstractNumId w:val="15"/>
  </w:num>
  <w:num w:numId="28" w16cid:durableId="605307220">
    <w:abstractNumId w:val="12"/>
  </w:num>
  <w:num w:numId="29" w16cid:durableId="2145585773">
    <w:abstractNumId w:val="27"/>
  </w:num>
  <w:num w:numId="30" w16cid:durableId="11596145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CF2"/>
    <w:rsid w:val="000112E5"/>
    <w:rsid w:val="000219DD"/>
    <w:rsid w:val="00037F92"/>
    <w:rsid w:val="000422A1"/>
    <w:rsid w:val="000510D6"/>
    <w:rsid w:val="00056901"/>
    <w:rsid w:val="00061C1D"/>
    <w:rsid w:val="00073A56"/>
    <w:rsid w:val="00074DCB"/>
    <w:rsid w:val="00084318"/>
    <w:rsid w:val="00094B61"/>
    <w:rsid w:val="000A073D"/>
    <w:rsid w:val="000C1A83"/>
    <w:rsid w:val="000C786B"/>
    <w:rsid w:val="000D0B3B"/>
    <w:rsid w:val="000D5579"/>
    <w:rsid w:val="000E1FE2"/>
    <w:rsid w:val="000F77A9"/>
    <w:rsid w:val="001100C7"/>
    <w:rsid w:val="001134A5"/>
    <w:rsid w:val="00155F61"/>
    <w:rsid w:val="00166117"/>
    <w:rsid w:val="00166328"/>
    <w:rsid w:val="0016795B"/>
    <w:rsid w:val="001738CF"/>
    <w:rsid w:val="0017539B"/>
    <w:rsid w:val="00191161"/>
    <w:rsid w:val="00192790"/>
    <w:rsid w:val="001B7D60"/>
    <w:rsid w:val="001C0650"/>
    <w:rsid w:val="001C5AE5"/>
    <w:rsid w:val="001D3E25"/>
    <w:rsid w:val="001D6ED5"/>
    <w:rsid w:val="001E00E9"/>
    <w:rsid w:val="001E0A27"/>
    <w:rsid w:val="001E1EEC"/>
    <w:rsid w:val="001E349F"/>
    <w:rsid w:val="001E42DE"/>
    <w:rsid w:val="001E6358"/>
    <w:rsid w:val="001E7319"/>
    <w:rsid w:val="001F1D7A"/>
    <w:rsid w:val="002024E5"/>
    <w:rsid w:val="00205AA2"/>
    <w:rsid w:val="00206175"/>
    <w:rsid w:val="00206E4A"/>
    <w:rsid w:val="00211CAD"/>
    <w:rsid w:val="00212C15"/>
    <w:rsid w:val="0022590E"/>
    <w:rsid w:val="00230446"/>
    <w:rsid w:val="00233B5C"/>
    <w:rsid w:val="00247FC0"/>
    <w:rsid w:val="002513BE"/>
    <w:rsid w:val="0025742F"/>
    <w:rsid w:val="00264C34"/>
    <w:rsid w:val="002663BE"/>
    <w:rsid w:val="0028019F"/>
    <w:rsid w:val="0028102F"/>
    <w:rsid w:val="0028537B"/>
    <w:rsid w:val="002932AA"/>
    <w:rsid w:val="002B7A24"/>
    <w:rsid w:val="002C070C"/>
    <w:rsid w:val="002C3853"/>
    <w:rsid w:val="002D2643"/>
    <w:rsid w:val="002F1289"/>
    <w:rsid w:val="00301522"/>
    <w:rsid w:val="00303E72"/>
    <w:rsid w:val="00305A47"/>
    <w:rsid w:val="00334486"/>
    <w:rsid w:val="003412AE"/>
    <w:rsid w:val="00351C94"/>
    <w:rsid w:val="003525DD"/>
    <w:rsid w:val="00364B6F"/>
    <w:rsid w:val="0037035E"/>
    <w:rsid w:val="0037740C"/>
    <w:rsid w:val="00397C3E"/>
    <w:rsid w:val="003A42D7"/>
    <w:rsid w:val="003A49A6"/>
    <w:rsid w:val="003B5E24"/>
    <w:rsid w:val="003B7720"/>
    <w:rsid w:val="003C2AD8"/>
    <w:rsid w:val="003D4B83"/>
    <w:rsid w:val="003D52E6"/>
    <w:rsid w:val="003E2746"/>
    <w:rsid w:val="003E66ED"/>
    <w:rsid w:val="003E739F"/>
    <w:rsid w:val="00401DF6"/>
    <w:rsid w:val="00402374"/>
    <w:rsid w:val="00414A83"/>
    <w:rsid w:val="00434240"/>
    <w:rsid w:val="00443231"/>
    <w:rsid w:val="00455C06"/>
    <w:rsid w:val="00462D02"/>
    <w:rsid w:val="00464A5E"/>
    <w:rsid w:val="00471218"/>
    <w:rsid w:val="00471376"/>
    <w:rsid w:val="00473767"/>
    <w:rsid w:val="00473A59"/>
    <w:rsid w:val="00484CB5"/>
    <w:rsid w:val="00490C03"/>
    <w:rsid w:val="004946D7"/>
    <w:rsid w:val="004A1F71"/>
    <w:rsid w:val="004A5F34"/>
    <w:rsid w:val="004B07E5"/>
    <w:rsid w:val="004B22D4"/>
    <w:rsid w:val="004B2720"/>
    <w:rsid w:val="004C0867"/>
    <w:rsid w:val="004C59BE"/>
    <w:rsid w:val="004C6ACE"/>
    <w:rsid w:val="004C6D81"/>
    <w:rsid w:val="004C75B1"/>
    <w:rsid w:val="004E0FBC"/>
    <w:rsid w:val="004E3189"/>
    <w:rsid w:val="004E46D4"/>
    <w:rsid w:val="004F6B45"/>
    <w:rsid w:val="004F6D9D"/>
    <w:rsid w:val="00526F96"/>
    <w:rsid w:val="00532C8F"/>
    <w:rsid w:val="005475D4"/>
    <w:rsid w:val="00552815"/>
    <w:rsid w:val="00581C01"/>
    <w:rsid w:val="00586DA2"/>
    <w:rsid w:val="005911BD"/>
    <w:rsid w:val="00592D1D"/>
    <w:rsid w:val="005C6C0F"/>
    <w:rsid w:val="005E7A3E"/>
    <w:rsid w:val="005F3C37"/>
    <w:rsid w:val="006008B8"/>
    <w:rsid w:val="00610ECC"/>
    <w:rsid w:val="006213E9"/>
    <w:rsid w:val="006241B2"/>
    <w:rsid w:val="00627DC2"/>
    <w:rsid w:val="006363D1"/>
    <w:rsid w:val="00643561"/>
    <w:rsid w:val="00644521"/>
    <w:rsid w:val="006452BE"/>
    <w:rsid w:val="0065032F"/>
    <w:rsid w:val="006536E8"/>
    <w:rsid w:val="006539C7"/>
    <w:rsid w:val="0067084F"/>
    <w:rsid w:val="00680059"/>
    <w:rsid w:val="00680A34"/>
    <w:rsid w:val="006828EE"/>
    <w:rsid w:val="00694319"/>
    <w:rsid w:val="006A2D89"/>
    <w:rsid w:val="006B19FF"/>
    <w:rsid w:val="006B619E"/>
    <w:rsid w:val="006B61E1"/>
    <w:rsid w:val="006B63CB"/>
    <w:rsid w:val="006C1A5D"/>
    <w:rsid w:val="006C5B6D"/>
    <w:rsid w:val="006D07DA"/>
    <w:rsid w:val="006D10AD"/>
    <w:rsid w:val="006D1B20"/>
    <w:rsid w:val="006D2386"/>
    <w:rsid w:val="006E0C7D"/>
    <w:rsid w:val="006F583A"/>
    <w:rsid w:val="006F614B"/>
    <w:rsid w:val="007015ED"/>
    <w:rsid w:val="007210BA"/>
    <w:rsid w:val="00722A71"/>
    <w:rsid w:val="0072579E"/>
    <w:rsid w:val="00746A20"/>
    <w:rsid w:val="007501F1"/>
    <w:rsid w:val="00757195"/>
    <w:rsid w:val="00767C3B"/>
    <w:rsid w:val="00784BBB"/>
    <w:rsid w:val="0079434B"/>
    <w:rsid w:val="00797C32"/>
    <w:rsid w:val="007C0CF2"/>
    <w:rsid w:val="007C2CC7"/>
    <w:rsid w:val="007D0FB9"/>
    <w:rsid w:val="007D20D6"/>
    <w:rsid w:val="007F3465"/>
    <w:rsid w:val="007F34DE"/>
    <w:rsid w:val="007F3932"/>
    <w:rsid w:val="00805329"/>
    <w:rsid w:val="00806E4A"/>
    <w:rsid w:val="00806F91"/>
    <w:rsid w:val="008219A3"/>
    <w:rsid w:val="0082746C"/>
    <w:rsid w:val="00827C01"/>
    <w:rsid w:val="008405BA"/>
    <w:rsid w:val="008445E7"/>
    <w:rsid w:val="00855584"/>
    <w:rsid w:val="0085790E"/>
    <w:rsid w:val="00857D1A"/>
    <w:rsid w:val="008672B5"/>
    <w:rsid w:val="00872D9B"/>
    <w:rsid w:val="008743A4"/>
    <w:rsid w:val="008B2099"/>
    <w:rsid w:val="008B6036"/>
    <w:rsid w:val="008C037A"/>
    <w:rsid w:val="008C1A93"/>
    <w:rsid w:val="008D1C96"/>
    <w:rsid w:val="00905D35"/>
    <w:rsid w:val="009155D4"/>
    <w:rsid w:val="00920041"/>
    <w:rsid w:val="00925851"/>
    <w:rsid w:val="00936C00"/>
    <w:rsid w:val="00944E8F"/>
    <w:rsid w:val="00951EF1"/>
    <w:rsid w:val="009528CE"/>
    <w:rsid w:val="00955E16"/>
    <w:rsid w:val="00962BF6"/>
    <w:rsid w:val="00965E98"/>
    <w:rsid w:val="00966B3A"/>
    <w:rsid w:val="00971281"/>
    <w:rsid w:val="0097654C"/>
    <w:rsid w:val="00981F26"/>
    <w:rsid w:val="00985475"/>
    <w:rsid w:val="00995857"/>
    <w:rsid w:val="00995FDB"/>
    <w:rsid w:val="009A3B1A"/>
    <w:rsid w:val="009B4F46"/>
    <w:rsid w:val="009B50C1"/>
    <w:rsid w:val="009D7165"/>
    <w:rsid w:val="009E579E"/>
    <w:rsid w:val="00A03A42"/>
    <w:rsid w:val="00A22326"/>
    <w:rsid w:val="00A24B7C"/>
    <w:rsid w:val="00A27B7A"/>
    <w:rsid w:val="00A306C9"/>
    <w:rsid w:val="00A32453"/>
    <w:rsid w:val="00A34880"/>
    <w:rsid w:val="00A43165"/>
    <w:rsid w:val="00A4324D"/>
    <w:rsid w:val="00A456E0"/>
    <w:rsid w:val="00A64148"/>
    <w:rsid w:val="00A7457A"/>
    <w:rsid w:val="00A817F4"/>
    <w:rsid w:val="00A86B56"/>
    <w:rsid w:val="00AA2F45"/>
    <w:rsid w:val="00AA6A20"/>
    <w:rsid w:val="00AB2D58"/>
    <w:rsid w:val="00AB3B91"/>
    <w:rsid w:val="00AC170F"/>
    <w:rsid w:val="00AE1192"/>
    <w:rsid w:val="00AF3A40"/>
    <w:rsid w:val="00AF6214"/>
    <w:rsid w:val="00B036AE"/>
    <w:rsid w:val="00B110B5"/>
    <w:rsid w:val="00B250C0"/>
    <w:rsid w:val="00B2723C"/>
    <w:rsid w:val="00B32E55"/>
    <w:rsid w:val="00B379E9"/>
    <w:rsid w:val="00B41452"/>
    <w:rsid w:val="00B50C10"/>
    <w:rsid w:val="00B53A5E"/>
    <w:rsid w:val="00B6127D"/>
    <w:rsid w:val="00B6585A"/>
    <w:rsid w:val="00B671D6"/>
    <w:rsid w:val="00B71A41"/>
    <w:rsid w:val="00B8056A"/>
    <w:rsid w:val="00B83243"/>
    <w:rsid w:val="00B8769F"/>
    <w:rsid w:val="00B94D1D"/>
    <w:rsid w:val="00B97526"/>
    <w:rsid w:val="00BA1E87"/>
    <w:rsid w:val="00BA4107"/>
    <w:rsid w:val="00BA730B"/>
    <w:rsid w:val="00BB06DB"/>
    <w:rsid w:val="00BB3E6B"/>
    <w:rsid w:val="00BB53A1"/>
    <w:rsid w:val="00BC2F55"/>
    <w:rsid w:val="00BC389A"/>
    <w:rsid w:val="00BC40EA"/>
    <w:rsid w:val="00BC670F"/>
    <w:rsid w:val="00BE359A"/>
    <w:rsid w:val="00C30C88"/>
    <w:rsid w:val="00C429E3"/>
    <w:rsid w:val="00C45362"/>
    <w:rsid w:val="00C63461"/>
    <w:rsid w:val="00C67697"/>
    <w:rsid w:val="00C67A20"/>
    <w:rsid w:val="00C73A1F"/>
    <w:rsid w:val="00C741C6"/>
    <w:rsid w:val="00C842C9"/>
    <w:rsid w:val="00C84D9B"/>
    <w:rsid w:val="00C87B4B"/>
    <w:rsid w:val="00C97DFA"/>
    <w:rsid w:val="00CA6344"/>
    <w:rsid w:val="00CB6A2E"/>
    <w:rsid w:val="00CC446A"/>
    <w:rsid w:val="00CC561A"/>
    <w:rsid w:val="00CE1491"/>
    <w:rsid w:val="00CE6004"/>
    <w:rsid w:val="00CE790C"/>
    <w:rsid w:val="00CF2E5F"/>
    <w:rsid w:val="00D02640"/>
    <w:rsid w:val="00D061FA"/>
    <w:rsid w:val="00D06265"/>
    <w:rsid w:val="00D33403"/>
    <w:rsid w:val="00D34699"/>
    <w:rsid w:val="00D36F78"/>
    <w:rsid w:val="00D47233"/>
    <w:rsid w:val="00D5212D"/>
    <w:rsid w:val="00D6424B"/>
    <w:rsid w:val="00D64CF0"/>
    <w:rsid w:val="00D67384"/>
    <w:rsid w:val="00D9182E"/>
    <w:rsid w:val="00DA06AF"/>
    <w:rsid w:val="00DC39C6"/>
    <w:rsid w:val="00DD4010"/>
    <w:rsid w:val="00DD40B1"/>
    <w:rsid w:val="00DE16C0"/>
    <w:rsid w:val="00E019BF"/>
    <w:rsid w:val="00E103A0"/>
    <w:rsid w:val="00E16BA3"/>
    <w:rsid w:val="00E2201D"/>
    <w:rsid w:val="00E553CC"/>
    <w:rsid w:val="00E601CC"/>
    <w:rsid w:val="00E70D4D"/>
    <w:rsid w:val="00E73254"/>
    <w:rsid w:val="00E7588C"/>
    <w:rsid w:val="00E9069E"/>
    <w:rsid w:val="00EA5572"/>
    <w:rsid w:val="00EA7830"/>
    <w:rsid w:val="00EA7F8A"/>
    <w:rsid w:val="00EC025B"/>
    <w:rsid w:val="00EC1B28"/>
    <w:rsid w:val="00EC1C5F"/>
    <w:rsid w:val="00ED0A32"/>
    <w:rsid w:val="00ED2C2F"/>
    <w:rsid w:val="00ED4E1F"/>
    <w:rsid w:val="00EF07EE"/>
    <w:rsid w:val="00F00FB7"/>
    <w:rsid w:val="00F1377B"/>
    <w:rsid w:val="00F20EAC"/>
    <w:rsid w:val="00F457AD"/>
    <w:rsid w:val="00F5595F"/>
    <w:rsid w:val="00F56A7B"/>
    <w:rsid w:val="00F81281"/>
    <w:rsid w:val="00FA61BD"/>
    <w:rsid w:val="00FA72F4"/>
    <w:rsid w:val="00FB0C97"/>
    <w:rsid w:val="00FB3452"/>
    <w:rsid w:val="00FF2A78"/>
    <w:rsid w:val="00FF2F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5D0F8"/>
  <w15:docId w15:val="{7EB14283-4B45-4B4E-8EA8-52298283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72B5"/>
  </w:style>
  <w:style w:type="paragraph" w:styleId="1">
    <w:name w:val="heading 1"/>
    <w:basedOn w:val="a"/>
    <w:next w:val="a"/>
    <w:link w:val="10"/>
    <w:qFormat/>
    <w:rsid w:val="008672B5"/>
    <w:pPr>
      <w:keepNext/>
      <w:jc w:val="both"/>
      <w:outlineLvl w:val="0"/>
    </w:pPr>
    <w:rPr>
      <w:sz w:val="24"/>
    </w:rPr>
  </w:style>
  <w:style w:type="paragraph" w:styleId="2">
    <w:name w:val="heading 2"/>
    <w:basedOn w:val="a"/>
    <w:next w:val="a"/>
    <w:qFormat/>
    <w:rsid w:val="008672B5"/>
    <w:pPr>
      <w:keepNext/>
      <w:widowControl w:val="0"/>
      <w:autoSpaceDE w:val="0"/>
      <w:autoSpaceDN w:val="0"/>
      <w:adjustRightInd w:val="0"/>
      <w:spacing w:before="20"/>
      <w:outlineLvl w:val="1"/>
    </w:pPr>
    <w:rPr>
      <w:b/>
      <w:noProof/>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672B5"/>
    <w:pPr>
      <w:spacing w:before="80" w:line="320" w:lineRule="auto"/>
      <w:ind w:firstLine="720"/>
      <w:jc w:val="both"/>
    </w:pPr>
    <w:rPr>
      <w:sz w:val="24"/>
    </w:rPr>
  </w:style>
  <w:style w:type="paragraph" w:styleId="a5">
    <w:name w:val="Body Text"/>
    <w:basedOn w:val="a"/>
    <w:link w:val="a6"/>
    <w:rsid w:val="008672B5"/>
    <w:pPr>
      <w:spacing w:line="320" w:lineRule="auto"/>
      <w:jc w:val="both"/>
    </w:pPr>
    <w:rPr>
      <w:sz w:val="24"/>
    </w:rPr>
  </w:style>
  <w:style w:type="paragraph" w:styleId="a7">
    <w:name w:val="Title"/>
    <w:basedOn w:val="a"/>
    <w:link w:val="a8"/>
    <w:qFormat/>
    <w:rsid w:val="008672B5"/>
    <w:pPr>
      <w:jc w:val="center"/>
    </w:pPr>
    <w:rPr>
      <w:sz w:val="24"/>
    </w:rPr>
  </w:style>
  <w:style w:type="paragraph" w:styleId="a9">
    <w:name w:val="header"/>
    <w:aliases w:val="ВерхКолонтитул"/>
    <w:basedOn w:val="a"/>
    <w:link w:val="aa"/>
    <w:rsid w:val="008672B5"/>
    <w:pPr>
      <w:tabs>
        <w:tab w:val="center" w:pos="4677"/>
        <w:tab w:val="right" w:pos="9355"/>
      </w:tabs>
    </w:pPr>
  </w:style>
  <w:style w:type="paragraph" w:styleId="ab">
    <w:name w:val="footer"/>
    <w:basedOn w:val="a"/>
    <w:link w:val="ac"/>
    <w:uiPriority w:val="99"/>
    <w:rsid w:val="008672B5"/>
    <w:pPr>
      <w:tabs>
        <w:tab w:val="center" w:pos="4677"/>
        <w:tab w:val="right" w:pos="9355"/>
      </w:tabs>
    </w:pPr>
  </w:style>
  <w:style w:type="character" w:styleId="ad">
    <w:name w:val="page number"/>
    <w:basedOn w:val="a0"/>
    <w:rsid w:val="008672B5"/>
  </w:style>
  <w:style w:type="paragraph" w:customStyle="1" w:styleId="FR1">
    <w:name w:val="FR1"/>
    <w:rsid w:val="008672B5"/>
    <w:pPr>
      <w:widowControl w:val="0"/>
      <w:autoSpaceDE w:val="0"/>
      <w:autoSpaceDN w:val="0"/>
      <w:adjustRightInd w:val="0"/>
      <w:spacing w:before="180" w:line="360" w:lineRule="auto"/>
      <w:ind w:left="880" w:right="600"/>
      <w:jc w:val="center"/>
    </w:pPr>
    <w:rPr>
      <w:sz w:val="32"/>
    </w:rPr>
  </w:style>
  <w:style w:type="paragraph" w:styleId="20">
    <w:name w:val="Body Text 2"/>
    <w:basedOn w:val="a"/>
    <w:rsid w:val="008672B5"/>
    <w:pPr>
      <w:jc w:val="both"/>
    </w:pPr>
    <w:rPr>
      <w:sz w:val="24"/>
    </w:rPr>
  </w:style>
  <w:style w:type="paragraph" w:styleId="21">
    <w:name w:val="Body Text Indent 2"/>
    <w:basedOn w:val="a"/>
    <w:link w:val="22"/>
    <w:rsid w:val="008672B5"/>
    <w:pPr>
      <w:ind w:firstLine="709"/>
      <w:jc w:val="both"/>
    </w:pPr>
    <w:rPr>
      <w:sz w:val="24"/>
    </w:rPr>
  </w:style>
  <w:style w:type="table" w:styleId="ae">
    <w:name w:val="Table Grid"/>
    <w:basedOn w:val="a1"/>
    <w:rsid w:val="004C6D81"/>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rsid w:val="00FF2A78"/>
    <w:rPr>
      <w:color w:val="0000FF"/>
      <w:u w:val="single"/>
    </w:rPr>
  </w:style>
  <w:style w:type="paragraph" w:customStyle="1" w:styleId="af0">
    <w:name w:val="Таблицы (моноширинный)"/>
    <w:basedOn w:val="a"/>
    <w:next w:val="a"/>
    <w:rsid w:val="00FF2A78"/>
    <w:pPr>
      <w:autoSpaceDE w:val="0"/>
      <w:autoSpaceDN w:val="0"/>
      <w:adjustRightInd w:val="0"/>
      <w:jc w:val="both"/>
    </w:pPr>
    <w:rPr>
      <w:rFonts w:ascii="Courier New" w:hAnsi="Courier New" w:cs="Courier New"/>
    </w:rPr>
  </w:style>
  <w:style w:type="paragraph" w:styleId="af1">
    <w:name w:val="List Paragraph"/>
    <w:aliases w:val="Table-Normal,RSHB_Table-Normal"/>
    <w:basedOn w:val="a"/>
    <w:link w:val="af2"/>
    <w:uiPriority w:val="99"/>
    <w:qFormat/>
    <w:rsid w:val="001134A5"/>
    <w:pPr>
      <w:ind w:left="720"/>
      <w:contextualSpacing/>
    </w:pPr>
    <w:rPr>
      <w:sz w:val="24"/>
      <w:szCs w:val="24"/>
    </w:rPr>
  </w:style>
  <w:style w:type="character" w:customStyle="1" w:styleId="af2">
    <w:name w:val="Абзац списка Знак"/>
    <w:aliases w:val="Table-Normal Знак,RSHB_Table-Normal Знак"/>
    <w:link w:val="af1"/>
    <w:uiPriority w:val="34"/>
    <w:rsid w:val="001134A5"/>
    <w:rPr>
      <w:sz w:val="24"/>
      <w:szCs w:val="24"/>
    </w:rPr>
  </w:style>
  <w:style w:type="character" w:customStyle="1" w:styleId="10">
    <w:name w:val="Заголовок 1 Знак"/>
    <w:basedOn w:val="a0"/>
    <w:link w:val="1"/>
    <w:rsid w:val="00303E72"/>
    <w:rPr>
      <w:sz w:val="24"/>
    </w:rPr>
  </w:style>
  <w:style w:type="numbering" w:customStyle="1" w:styleId="11">
    <w:name w:val="Нет списка1"/>
    <w:next w:val="a2"/>
    <w:uiPriority w:val="99"/>
    <w:semiHidden/>
    <w:unhideWhenUsed/>
    <w:rsid w:val="00303E72"/>
  </w:style>
  <w:style w:type="character" w:customStyle="1" w:styleId="a8">
    <w:name w:val="Заголовок Знак"/>
    <w:basedOn w:val="a0"/>
    <w:link w:val="a7"/>
    <w:rsid w:val="00303E72"/>
    <w:rPr>
      <w:sz w:val="24"/>
    </w:rPr>
  </w:style>
  <w:style w:type="paragraph" w:customStyle="1" w:styleId="Default">
    <w:name w:val="Default"/>
    <w:rsid w:val="00303E72"/>
    <w:pPr>
      <w:widowControl w:val="0"/>
      <w:autoSpaceDN w:val="0"/>
      <w:adjustRightInd w:val="0"/>
    </w:pPr>
    <w:rPr>
      <w:sz w:val="24"/>
      <w:szCs w:val="24"/>
    </w:rPr>
  </w:style>
  <w:style w:type="character" w:customStyle="1" w:styleId="a6">
    <w:name w:val="Основной текст Знак"/>
    <w:basedOn w:val="a0"/>
    <w:link w:val="a5"/>
    <w:rsid w:val="00303E72"/>
    <w:rPr>
      <w:sz w:val="24"/>
    </w:rPr>
  </w:style>
  <w:style w:type="paragraph" w:styleId="af3">
    <w:name w:val="Balloon Text"/>
    <w:basedOn w:val="a"/>
    <w:link w:val="af4"/>
    <w:rsid w:val="00303E72"/>
    <w:rPr>
      <w:rFonts w:ascii="Tahoma" w:hAnsi="Tahoma" w:cs="Tahoma"/>
      <w:sz w:val="16"/>
      <w:szCs w:val="16"/>
    </w:rPr>
  </w:style>
  <w:style w:type="character" w:customStyle="1" w:styleId="af4">
    <w:name w:val="Текст выноски Знак"/>
    <w:basedOn w:val="a0"/>
    <w:link w:val="af3"/>
    <w:rsid w:val="00303E72"/>
    <w:rPr>
      <w:rFonts w:ascii="Tahoma" w:hAnsi="Tahoma" w:cs="Tahoma"/>
      <w:sz w:val="16"/>
      <w:szCs w:val="16"/>
    </w:rPr>
  </w:style>
  <w:style w:type="paragraph" w:styleId="af5">
    <w:name w:val="Normal (Web)"/>
    <w:basedOn w:val="a"/>
    <w:uiPriority w:val="99"/>
    <w:unhideWhenUsed/>
    <w:rsid w:val="00303E72"/>
    <w:pPr>
      <w:spacing w:before="100" w:beforeAutospacing="1" w:after="100" w:afterAutospacing="1"/>
    </w:pPr>
    <w:rPr>
      <w:color w:val="000000"/>
      <w:sz w:val="24"/>
      <w:szCs w:val="24"/>
    </w:rPr>
  </w:style>
  <w:style w:type="character" w:customStyle="1" w:styleId="a4">
    <w:name w:val="Основной текст с отступом Знак"/>
    <w:basedOn w:val="a0"/>
    <w:link w:val="a3"/>
    <w:rsid w:val="00303E72"/>
    <w:rPr>
      <w:sz w:val="24"/>
    </w:rPr>
  </w:style>
  <w:style w:type="character" w:styleId="af6">
    <w:name w:val="Emphasis"/>
    <w:qFormat/>
    <w:rsid w:val="00303E72"/>
    <w:rPr>
      <w:i/>
      <w:iCs/>
    </w:rPr>
  </w:style>
  <w:style w:type="character" w:customStyle="1" w:styleId="aa">
    <w:name w:val="Верхний колонтитул Знак"/>
    <w:aliases w:val="ВерхКолонтитул Знак"/>
    <w:basedOn w:val="a0"/>
    <w:link w:val="a9"/>
    <w:rsid w:val="00303E72"/>
  </w:style>
  <w:style w:type="character" w:customStyle="1" w:styleId="ac">
    <w:name w:val="Нижний колонтитул Знак"/>
    <w:basedOn w:val="a0"/>
    <w:link w:val="ab"/>
    <w:uiPriority w:val="99"/>
    <w:rsid w:val="00303E72"/>
  </w:style>
  <w:style w:type="character" w:styleId="af7">
    <w:name w:val="annotation reference"/>
    <w:uiPriority w:val="99"/>
    <w:rsid w:val="00303E72"/>
    <w:rPr>
      <w:sz w:val="16"/>
      <w:szCs w:val="16"/>
    </w:rPr>
  </w:style>
  <w:style w:type="paragraph" w:styleId="af8">
    <w:name w:val="annotation text"/>
    <w:basedOn w:val="a"/>
    <w:link w:val="af9"/>
    <w:rsid w:val="00303E72"/>
  </w:style>
  <w:style w:type="character" w:customStyle="1" w:styleId="af9">
    <w:name w:val="Текст примечания Знак"/>
    <w:basedOn w:val="a0"/>
    <w:link w:val="af8"/>
    <w:rsid w:val="00303E72"/>
  </w:style>
  <w:style w:type="paragraph" w:styleId="afa">
    <w:name w:val="annotation subject"/>
    <w:basedOn w:val="af8"/>
    <w:next w:val="af8"/>
    <w:link w:val="afb"/>
    <w:rsid w:val="00303E72"/>
    <w:rPr>
      <w:b/>
      <w:bCs/>
    </w:rPr>
  </w:style>
  <w:style w:type="character" w:customStyle="1" w:styleId="afb">
    <w:name w:val="Тема примечания Знак"/>
    <w:basedOn w:val="af9"/>
    <w:link w:val="afa"/>
    <w:rsid w:val="00303E72"/>
    <w:rPr>
      <w:b/>
      <w:bCs/>
    </w:rPr>
  </w:style>
  <w:style w:type="paragraph" w:styleId="afc">
    <w:name w:val="No Spacing"/>
    <w:uiPriority w:val="1"/>
    <w:qFormat/>
    <w:rsid w:val="00303E72"/>
    <w:rPr>
      <w:rFonts w:ascii="Calibri" w:eastAsia="Calibri" w:hAnsi="Calibri"/>
      <w:sz w:val="22"/>
      <w:szCs w:val="22"/>
    </w:rPr>
  </w:style>
  <w:style w:type="paragraph" w:styleId="afd">
    <w:name w:val="footnote text"/>
    <w:basedOn w:val="a"/>
    <w:link w:val="afe"/>
    <w:uiPriority w:val="99"/>
    <w:unhideWhenUsed/>
    <w:rsid w:val="00303E72"/>
    <w:pPr>
      <w:spacing w:after="200" w:line="276" w:lineRule="auto"/>
    </w:pPr>
    <w:rPr>
      <w:rFonts w:ascii="Calibri" w:eastAsia="Calibri" w:hAnsi="Calibri"/>
      <w:lang w:eastAsia="en-US"/>
    </w:rPr>
  </w:style>
  <w:style w:type="character" w:customStyle="1" w:styleId="afe">
    <w:name w:val="Текст сноски Знак"/>
    <w:basedOn w:val="a0"/>
    <w:link w:val="afd"/>
    <w:uiPriority w:val="99"/>
    <w:rsid w:val="00303E72"/>
    <w:rPr>
      <w:rFonts w:ascii="Calibri" w:eastAsia="Calibri" w:hAnsi="Calibri"/>
      <w:lang w:eastAsia="en-US"/>
    </w:rPr>
  </w:style>
  <w:style w:type="character" w:styleId="aff">
    <w:name w:val="footnote reference"/>
    <w:uiPriority w:val="99"/>
    <w:unhideWhenUsed/>
    <w:rsid w:val="00303E72"/>
    <w:rPr>
      <w:vertAlign w:val="superscript"/>
    </w:rPr>
  </w:style>
  <w:style w:type="paragraph" w:styleId="aff0">
    <w:name w:val="endnote text"/>
    <w:basedOn w:val="a"/>
    <w:link w:val="aff1"/>
    <w:rsid w:val="00303E72"/>
  </w:style>
  <w:style w:type="character" w:customStyle="1" w:styleId="aff1">
    <w:name w:val="Текст концевой сноски Знак"/>
    <w:basedOn w:val="a0"/>
    <w:link w:val="aff0"/>
    <w:rsid w:val="00303E72"/>
  </w:style>
  <w:style w:type="character" w:styleId="aff2">
    <w:name w:val="endnote reference"/>
    <w:rsid w:val="00303E72"/>
    <w:rPr>
      <w:vertAlign w:val="superscript"/>
    </w:rPr>
  </w:style>
  <w:style w:type="paragraph" w:styleId="aff3">
    <w:name w:val="Block Text"/>
    <w:basedOn w:val="a"/>
    <w:rsid w:val="00303E7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sz w:val="24"/>
      <w:szCs w:val="24"/>
    </w:rPr>
  </w:style>
  <w:style w:type="table" w:customStyle="1" w:styleId="12">
    <w:name w:val="Сетка таблицы1"/>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с отступом 2 Знак"/>
    <w:basedOn w:val="a0"/>
    <w:link w:val="21"/>
    <w:rsid w:val="00303E72"/>
    <w:rPr>
      <w:sz w:val="24"/>
    </w:rPr>
  </w:style>
  <w:style w:type="character" w:styleId="aff4">
    <w:name w:val="FollowedHyperlink"/>
    <w:basedOn w:val="a0"/>
    <w:uiPriority w:val="99"/>
    <w:unhideWhenUsed/>
    <w:rsid w:val="00303E72"/>
    <w:rPr>
      <w:color w:val="800080" w:themeColor="followedHyperlink"/>
      <w:u w:val="single"/>
    </w:rPr>
  </w:style>
  <w:style w:type="character" w:customStyle="1" w:styleId="ib1">
    <w:name w:val="ib1"/>
    <w:basedOn w:val="a0"/>
    <w:rsid w:val="0022590E"/>
    <w:rPr>
      <w:b/>
      <w:bCs/>
      <w:i/>
      <w:iCs/>
    </w:rPr>
  </w:style>
  <w:style w:type="character" w:customStyle="1" w:styleId="i1">
    <w:name w:val="i1"/>
    <w:basedOn w:val="a0"/>
    <w:rsid w:val="0022590E"/>
    <w:rPr>
      <w:i/>
      <w:iCs/>
    </w:rPr>
  </w:style>
  <w:style w:type="paragraph" w:customStyle="1" w:styleId="ConsNormal">
    <w:name w:val="ConsNormal"/>
    <w:rsid w:val="00B6585A"/>
    <w:pPr>
      <w:widowControl w:val="0"/>
      <w:suppressAutoHyphens/>
      <w:ind w:firstLine="720"/>
    </w:pPr>
    <w:rPr>
      <w:rFonts w:ascii="Arial" w:hAnsi="Arial" w:cs="Arial"/>
      <w:lang w:eastAsia="zh-CN"/>
    </w:rPr>
  </w:style>
  <w:style w:type="paragraph" w:customStyle="1" w:styleId="ConsNonformat">
    <w:name w:val="ConsNonformat"/>
    <w:rsid w:val="00B6585A"/>
    <w:pPr>
      <w:widowControl w:val="0"/>
      <w:suppressAutoHyphens/>
    </w:pPr>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76089">
      <w:bodyDiv w:val="1"/>
      <w:marLeft w:val="0"/>
      <w:marRight w:val="0"/>
      <w:marTop w:val="0"/>
      <w:marBottom w:val="0"/>
      <w:divBdr>
        <w:top w:val="none" w:sz="0" w:space="0" w:color="auto"/>
        <w:left w:val="none" w:sz="0" w:space="0" w:color="auto"/>
        <w:bottom w:val="none" w:sz="0" w:space="0" w:color="auto"/>
        <w:right w:val="none" w:sz="0" w:space="0" w:color="auto"/>
      </w:divBdr>
    </w:div>
    <w:div w:id="413477512">
      <w:bodyDiv w:val="1"/>
      <w:marLeft w:val="0"/>
      <w:marRight w:val="0"/>
      <w:marTop w:val="0"/>
      <w:marBottom w:val="0"/>
      <w:divBdr>
        <w:top w:val="none" w:sz="0" w:space="0" w:color="auto"/>
        <w:left w:val="none" w:sz="0" w:space="0" w:color="auto"/>
        <w:bottom w:val="none" w:sz="0" w:space="0" w:color="auto"/>
        <w:right w:val="none" w:sz="0" w:space="0" w:color="auto"/>
      </w:divBdr>
    </w:div>
    <w:div w:id="440877697">
      <w:bodyDiv w:val="1"/>
      <w:marLeft w:val="0"/>
      <w:marRight w:val="0"/>
      <w:marTop w:val="0"/>
      <w:marBottom w:val="0"/>
      <w:divBdr>
        <w:top w:val="none" w:sz="0" w:space="0" w:color="auto"/>
        <w:left w:val="none" w:sz="0" w:space="0" w:color="auto"/>
        <w:bottom w:val="none" w:sz="0" w:space="0" w:color="auto"/>
        <w:right w:val="none" w:sz="0" w:space="0" w:color="auto"/>
      </w:divBdr>
    </w:div>
    <w:div w:id="596794024">
      <w:bodyDiv w:val="1"/>
      <w:marLeft w:val="0"/>
      <w:marRight w:val="0"/>
      <w:marTop w:val="0"/>
      <w:marBottom w:val="0"/>
      <w:divBdr>
        <w:top w:val="none" w:sz="0" w:space="0" w:color="auto"/>
        <w:left w:val="none" w:sz="0" w:space="0" w:color="auto"/>
        <w:bottom w:val="none" w:sz="0" w:space="0" w:color="auto"/>
        <w:right w:val="none" w:sz="0" w:space="0" w:color="auto"/>
      </w:divBdr>
    </w:div>
    <w:div w:id="665984860">
      <w:bodyDiv w:val="1"/>
      <w:marLeft w:val="0"/>
      <w:marRight w:val="0"/>
      <w:marTop w:val="0"/>
      <w:marBottom w:val="0"/>
      <w:divBdr>
        <w:top w:val="none" w:sz="0" w:space="0" w:color="auto"/>
        <w:left w:val="none" w:sz="0" w:space="0" w:color="auto"/>
        <w:bottom w:val="none" w:sz="0" w:space="0" w:color="auto"/>
        <w:right w:val="none" w:sz="0" w:space="0" w:color="auto"/>
      </w:divBdr>
    </w:div>
    <w:div w:id="1038122563">
      <w:bodyDiv w:val="1"/>
      <w:marLeft w:val="0"/>
      <w:marRight w:val="0"/>
      <w:marTop w:val="0"/>
      <w:marBottom w:val="0"/>
      <w:divBdr>
        <w:top w:val="none" w:sz="0" w:space="0" w:color="auto"/>
        <w:left w:val="none" w:sz="0" w:space="0" w:color="auto"/>
        <w:bottom w:val="none" w:sz="0" w:space="0" w:color="auto"/>
        <w:right w:val="none" w:sz="0" w:space="0" w:color="auto"/>
      </w:divBdr>
    </w:div>
    <w:div w:id="1426728152">
      <w:bodyDiv w:val="1"/>
      <w:marLeft w:val="0"/>
      <w:marRight w:val="0"/>
      <w:marTop w:val="0"/>
      <w:marBottom w:val="0"/>
      <w:divBdr>
        <w:top w:val="none" w:sz="0" w:space="0" w:color="auto"/>
        <w:left w:val="none" w:sz="0" w:space="0" w:color="auto"/>
        <w:bottom w:val="none" w:sz="0" w:space="0" w:color="auto"/>
        <w:right w:val="none" w:sz="0" w:space="0" w:color="auto"/>
      </w:divBdr>
    </w:div>
    <w:div w:id="179675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A1B33-61FC-4133-80A3-A09D3328D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6169</Characters>
  <Application>Microsoft Office Word</Application>
  <DocSecurity>0</DocSecurity>
  <Lines>51</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Виктор Ламчев</cp:lastModifiedBy>
  <cp:revision>2</cp:revision>
  <dcterms:created xsi:type="dcterms:W3CDTF">2024-11-12T12:48:00Z</dcterms:created>
  <dcterms:modified xsi:type="dcterms:W3CDTF">2026-01-21T09:22:00Z</dcterms:modified>
</cp:coreProperties>
</file>