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AB7728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1A071300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C7095D5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630D403" w14:textId="77777777" w:rsidR="00F27775" w:rsidRDefault="00DF04FE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</w:rPr>
        <w:t>г. ______</w:t>
      </w:r>
    </w:p>
    <w:p w14:paraId="3A424371" w14:textId="6BAED1AE" w:rsidR="00F27775" w:rsidRDefault="00477D91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_________</w:t>
      </w:r>
      <w:r w:rsidR="00DF04FE">
        <w:rPr>
          <w:rFonts w:ascii="Times New Roman" w:hAnsi="Times New Roman"/>
          <w:noProof/>
          <w:sz w:val="24"/>
          <w:szCs w:val="24"/>
        </w:rPr>
        <w:t xml:space="preserve"> 2026 г.</w:t>
      </w:r>
    </w:p>
    <w:p w14:paraId="1B22236A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7B5596D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3345BC0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DF04FE">
        <w:rPr>
          <w:rFonts w:ascii="Times New Roman" w:hAnsi="Times New Roman"/>
          <w:noProof/>
          <w:sz w:val="24"/>
          <w:szCs w:val="24"/>
        </w:rPr>
        <w:t>Хатаженкова Юрия Викторовича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DF04FE">
        <w:rPr>
          <w:rFonts w:ascii="Times New Roman" w:hAnsi="Times New Roman"/>
          <w:noProof/>
          <w:sz w:val="24"/>
          <w:szCs w:val="24"/>
        </w:rPr>
        <w:t>18.05.1973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DF04FE">
        <w:rPr>
          <w:rFonts w:ascii="Times New Roman" w:hAnsi="Times New Roman"/>
          <w:noProof/>
          <w:sz w:val="24"/>
          <w:szCs w:val="24"/>
        </w:rPr>
        <w:t>г. Москва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DF04FE">
        <w:rPr>
          <w:rFonts w:ascii="Times New Roman" w:hAnsi="Times New Roman"/>
          <w:noProof/>
          <w:sz w:val="24"/>
          <w:szCs w:val="24"/>
        </w:rPr>
        <w:t>022-196-508 27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DF04FE">
        <w:rPr>
          <w:rFonts w:ascii="Times New Roman" w:hAnsi="Times New Roman"/>
          <w:noProof/>
          <w:sz w:val="24"/>
          <w:szCs w:val="24"/>
        </w:rPr>
        <w:t>771614421020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DF04FE">
        <w:rPr>
          <w:rFonts w:ascii="Times New Roman" w:hAnsi="Times New Roman"/>
          <w:noProof/>
          <w:sz w:val="24"/>
          <w:szCs w:val="24"/>
        </w:rPr>
        <w:t>регистрация по месту жительства: г. Москва, ул. Вересковая д.1, корп. 1, кв. 124</w:t>
      </w:r>
      <w:r>
        <w:rPr>
          <w:rFonts w:ascii="Times New Roman" w:hAnsi="Times New Roman"/>
          <w:sz w:val="24"/>
          <w:szCs w:val="24"/>
        </w:rPr>
        <w:t xml:space="preserve">)  </w:t>
      </w:r>
      <w:r w:rsidR="00DF04FE">
        <w:rPr>
          <w:rFonts w:ascii="Times New Roman" w:hAnsi="Times New Roman"/>
          <w:noProof/>
          <w:sz w:val="24"/>
          <w:szCs w:val="24"/>
        </w:rPr>
        <w:t>Астапенко Мария Дмитриевна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DF04FE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города Москвы от 07.07.2025 г. по делу № А40-83672/25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1AB0B496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80C9E2F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671D33AF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DF04FE">
        <w:rPr>
          <w:rFonts w:ascii="Times New Roman" w:hAnsi="Times New Roman"/>
          <w:noProof/>
          <w:sz w:val="24"/>
          <w:szCs w:val="24"/>
        </w:rPr>
        <w:t>Хатаженкова Юрия Викторовича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6654ACC5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5974E67E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74BB634F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53DDD15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7FB522B6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6301A916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51C08C54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DF04FE">
        <w:rPr>
          <w:rFonts w:ascii="Times New Roman" w:hAnsi="Times New Roman"/>
          <w:noProof/>
          <w:sz w:val="24"/>
          <w:szCs w:val="24"/>
        </w:rPr>
        <w:t>Хатаженкова Юрия Викторовича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62D45C76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07EC14EE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06EB9DD2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18122CFA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0C542254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12B5AA23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DF04FE">
        <w:rPr>
          <w:rFonts w:ascii="Times New Roman" w:hAnsi="Times New Roman"/>
          <w:noProof/>
          <w:color w:val="000000"/>
          <w:sz w:val="24"/>
          <w:szCs w:val="24"/>
        </w:rPr>
        <w:t>Арбитражным судом города Москвы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5E4CCE57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394C057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CA39030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1C69F8B8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DF5F52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58BD7B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616DBA38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7766F0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DF04FE">
              <w:rPr>
                <w:rFonts w:ascii="Times New Roman" w:hAnsi="Times New Roman"/>
                <w:noProof/>
                <w:sz w:val="24"/>
                <w:szCs w:val="24"/>
              </w:rPr>
              <w:t>Хатаженкова Юрия Викторовича</w:t>
            </w:r>
          </w:p>
          <w:p w14:paraId="07B4D298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FD84C60" w14:textId="77777777" w:rsidR="00477D91" w:rsidRDefault="00477D91" w:rsidP="00477D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70CE8D4E" w14:textId="57F6DFFB" w:rsidR="00E75524" w:rsidRPr="00BC011D" w:rsidRDefault="00477D91" w:rsidP="00477D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 ХАТАЖЕНКОВ ЮРИЙ ВИКТОРОВИЧ, счет: 40817810550207589543, к/с 30101810150040000763, БИК 045004763, ИНН БАНКА 4401116480, КПП БАНКА 544543001.</w:t>
            </w:r>
            <w:bookmarkStart w:id="0" w:name="_GoBack"/>
            <w:bookmarkEnd w:id="0"/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0FEFC2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1A8E7CA8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8DE0E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2F96FE8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DF04F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М.Д. Астапенко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46F266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3ACDE1BC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0759C95C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6750EF47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6F8641D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24B6D"/>
    <w:rsid w:val="0013118D"/>
    <w:rsid w:val="0023545D"/>
    <w:rsid w:val="00412179"/>
    <w:rsid w:val="0046686D"/>
    <w:rsid w:val="00477D91"/>
    <w:rsid w:val="0049059C"/>
    <w:rsid w:val="0057643B"/>
    <w:rsid w:val="00582FEA"/>
    <w:rsid w:val="005A44DE"/>
    <w:rsid w:val="00614239"/>
    <w:rsid w:val="00633086"/>
    <w:rsid w:val="006C0BDC"/>
    <w:rsid w:val="00803A5A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C653A0"/>
    <w:rsid w:val="00CE4B37"/>
    <w:rsid w:val="00D554D6"/>
    <w:rsid w:val="00DF04FE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501A5"/>
  <w15:chartTrackingRefBased/>
  <w15:docId w15:val="{31D7C640-53D2-43CE-83FF-A5C366278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3291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587</Words>
  <Characters>3350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Ертанов Виктор Владимирович</dc:creator>
  <cp:keywords/>
  <dc:description/>
  <cp:lastModifiedBy>Ертанов Виктор Владимирович</cp:lastModifiedBy>
  <cp:revision>2</cp:revision>
  <dcterms:created xsi:type="dcterms:W3CDTF">2026-02-12T09:18:00Z</dcterms:created>
  <dcterms:modified xsi:type="dcterms:W3CDTF">2026-02-12T09:18:00Z</dcterms:modified>
</cp:coreProperties>
</file>