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D77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E167C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57B5F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ED32DA" w14:textId="77777777" w:rsidR="00F27775" w:rsidRDefault="00114F1A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366788">
        <w:rPr>
          <w:rFonts w:ascii="Times New Roman" w:hAnsi="Times New Roman"/>
          <w:noProof/>
          <w:sz w:val="24"/>
          <w:szCs w:val="24"/>
        </w:rPr>
        <w:t>Москва</w:t>
      </w:r>
    </w:p>
    <w:p w14:paraId="33C4B8C7" w14:textId="77777777" w:rsidR="00F27775" w:rsidRDefault="0036678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</w:t>
      </w:r>
      <w:r w:rsidR="00114F1A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CF16D35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F7459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35D30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14F1A">
        <w:rPr>
          <w:rFonts w:ascii="Times New Roman" w:hAnsi="Times New Roman"/>
          <w:noProof/>
          <w:sz w:val="24"/>
          <w:szCs w:val="24"/>
        </w:rPr>
        <w:t>Сметанина Антона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14F1A">
        <w:rPr>
          <w:rFonts w:ascii="Times New Roman" w:hAnsi="Times New Roman"/>
          <w:noProof/>
          <w:sz w:val="24"/>
          <w:szCs w:val="24"/>
        </w:rPr>
        <w:t>14.06.1983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14F1A">
        <w:rPr>
          <w:rFonts w:ascii="Times New Roman" w:hAnsi="Times New Roman"/>
          <w:noProof/>
          <w:sz w:val="24"/>
          <w:szCs w:val="24"/>
        </w:rPr>
        <w:t>г. Люберцы, Московская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14F1A">
        <w:rPr>
          <w:rFonts w:ascii="Times New Roman" w:hAnsi="Times New Roman"/>
          <w:noProof/>
          <w:sz w:val="24"/>
          <w:szCs w:val="24"/>
        </w:rPr>
        <w:t>133-696-954 99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14F1A">
        <w:rPr>
          <w:rFonts w:ascii="Times New Roman" w:hAnsi="Times New Roman"/>
          <w:noProof/>
          <w:sz w:val="24"/>
          <w:szCs w:val="24"/>
        </w:rPr>
        <w:t>502713902111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14F1A">
        <w:rPr>
          <w:rFonts w:ascii="Times New Roman" w:hAnsi="Times New Roman"/>
          <w:noProof/>
          <w:sz w:val="24"/>
          <w:szCs w:val="24"/>
        </w:rPr>
        <w:t>регистрация по месту жительства: г. Москва, 115088, г. Москва, ул. Симоновский Вал, д. 26, к. 4, кв. 24</w:t>
      </w:r>
      <w:r>
        <w:rPr>
          <w:rFonts w:ascii="Times New Roman" w:hAnsi="Times New Roman"/>
          <w:sz w:val="24"/>
          <w:szCs w:val="24"/>
        </w:rPr>
        <w:t xml:space="preserve">)  </w:t>
      </w:r>
      <w:r w:rsidR="00114F1A">
        <w:rPr>
          <w:rFonts w:ascii="Times New Roman" w:hAnsi="Times New Roman"/>
          <w:noProof/>
          <w:sz w:val="24"/>
          <w:szCs w:val="24"/>
        </w:rPr>
        <w:t>Оськина Оксана Юрьевна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14F1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14.02.2025 г. (резолютивная часть объявлена 11.02.2025 г.) по делу № А40-290732/24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4ED824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AC4D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22B10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14F1A">
        <w:rPr>
          <w:rFonts w:ascii="Times New Roman" w:hAnsi="Times New Roman"/>
          <w:noProof/>
          <w:sz w:val="24"/>
          <w:szCs w:val="24"/>
        </w:rPr>
        <w:t>Сметанина Антона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CED308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26AA71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09922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DD05F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FE0BD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61884F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5B257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14F1A">
        <w:rPr>
          <w:rFonts w:ascii="Times New Roman" w:hAnsi="Times New Roman"/>
          <w:noProof/>
          <w:sz w:val="24"/>
          <w:szCs w:val="24"/>
        </w:rPr>
        <w:t>Сметанина Антона Михайловича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5C6D9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88465A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3BDCD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59491B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FA67F8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784A4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14F1A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EC6112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F8E02E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13298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120B2D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DA5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1BCB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1A54B1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8873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14F1A">
              <w:rPr>
                <w:rFonts w:ascii="Times New Roman" w:hAnsi="Times New Roman"/>
                <w:noProof/>
                <w:sz w:val="24"/>
                <w:szCs w:val="24"/>
              </w:rPr>
              <w:t>Сметанина Антона Михайловича</w:t>
            </w:r>
          </w:p>
          <w:p w14:paraId="60E9196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809A5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114F1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40817810950204950526</w:t>
            </w:r>
          </w:p>
          <w:p w14:paraId="05AE33E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14F1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Публичное акционерное общество "Совкомбанк", "Центральный"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70B050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</w:t>
            </w:r>
            <w:r w:rsidRPr="002F3F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 </w:t>
            </w:r>
            <w:r w:rsidR="00366788" w:rsidRPr="0036678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</w:p>
          <w:p w14:paraId="4CCBE58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14F1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0868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C5C0A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DD89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AA033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14F1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О.Ю. Оськина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A85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EF96A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1650AC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73A6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27884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0115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14F1A"/>
    <w:rsid w:val="00124B6D"/>
    <w:rsid w:val="0013118D"/>
    <w:rsid w:val="0023545D"/>
    <w:rsid w:val="00366788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1372B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129E3"/>
  <w15:chartTrackingRefBased/>
  <w15:docId w15:val="{70AFD920-5B60-47EA-98DB-85BB8EB0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Оськина</dc:creator>
  <cp:keywords/>
  <dc:description/>
  <cp:lastModifiedBy>Оксана Оськина</cp:lastModifiedBy>
  <cp:revision>2</cp:revision>
  <dcterms:created xsi:type="dcterms:W3CDTF">2026-01-08T19:13:00Z</dcterms:created>
  <dcterms:modified xsi:type="dcterms:W3CDTF">2026-01-08T19:13:00Z</dcterms:modified>
</cp:coreProperties>
</file>