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49FC" w14:textId="77777777" w:rsidR="007B18C5" w:rsidRPr="00FD7CB8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FD7CB8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26371CD8" w14:textId="77777777" w:rsidR="000A27D1" w:rsidRPr="00FD7CB8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FD7CB8" w:rsidSect="001465C5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2B5A4B35" w14:textId="77777777" w:rsidR="000A27D1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_____________</w:t>
      </w:r>
    </w:p>
    <w:p w14:paraId="420407B2" w14:textId="77777777" w:rsidR="000A27D1" w:rsidRPr="00FD7CB8" w:rsidRDefault="00380CAA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F46555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F46555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2FA81088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D8EF537" w14:textId="068A9A30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781151005"/>
          <w:placeholder>
            <w:docPart w:val="624349C64A2D439B804F827057D478A1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554822165"/>
              <w:placeholder>
                <w:docPart w:val="D7E4D3C07E3B45A3AD034F4DC06BF900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962456192"/>
                  <w:placeholder>
                    <w:docPart w:val="0C88197C1F0E41A2A8E271B8D1B71FAB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Cs/>
                        <w:sz w:val="21"/>
                        <w:szCs w:val="21"/>
                      </w:rPr>
                      <w:id w:val="-449241561"/>
                      <w:placeholder>
                        <w:docPart w:val="F470EF28AA8944C3A577B9AB7446313D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  <w:sz w:val="21"/>
                            <w:szCs w:val="21"/>
                          </w:rPr>
                          <w:id w:val="-432436030"/>
                          <w:placeholder>
                            <w:docPart w:val="3A35C741A3644EA2AD5393C817C67C35"/>
                          </w:placeholder>
                        </w:sdtPr>
                        <w:sdtContent>
                          <w:r w:rsidR="005A3B11" w:rsidRPr="005A3B11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t>Ганиев Ильнур Равилович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795E1F" w:rsidRPr="00FD7CB8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r w:rsidR="00795E1F" w:rsidRPr="00FD7CB8">
        <w:rPr>
          <w:rFonts w:ascii="Times New Roman" w:hAnsi="Times New Roman"/>
          <w:noProof/>
          <w:sz w:val="21"/>
          <w:szCs w:val="21"/>
        </w:rPr>
        <w:t>Гаврилова Андрея Александровича</w:t>
      </w:r>
      <w:r w:rsidR="00795E1F" w:rsidRPr="00FD7CB8">
        <w:rPr>
          <w:rFonts w:ascii="Times New Roman" w:hAnsi="Times New Roman"/>
          <w:sz w:val="21"/>
          <w:szCs w:val="21"/>
        </w:rPr>
        <w:t xml:space="preserve">, действующего на основании 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решения Арбитражного суда Республики </w:t>
      </w:r>
      <w:r w:rsidR="005A3B11" w:rsidRPr="005A3B11">
        <w:rPr>
          <w:rFonts w:ascii="Times New Roman" w:hAnsi="Times New Roman"/>
          <w:noProof/>
          <w:sz w:val="21"/>
          <w:szCs w:val="21"/>
        </w:rPr>
        <w:t xml:space="preserve">Татарстан от </w:t>
      </w:r>
      <w:bookmarkStart w:id="0" w:name="_Hlk203248990"/>
      <w:bookmarkStart w:id="1" w:name="_Hlk216708870"/>
      <w:r w:rsidR="005A3B11" w:rsidRPr="005A3B11">
        <w:rPr>
          <w:rFonts w:ascii="Times New Roman" w:hAnsi="Times New Roman"/>
          <w:noProof/>
          <w:sz w:val="21"/>
          <w:szCs w:val="21"/>
        </w:rPr>
        <w:t>04.09.2025 (резолютивная часть от 21.08.2025) по делу А65-25880/2</w:t>
      </w:r>
      <w:bookmarkEnd w:id="0"/>
      <w:r w:rsidR="005A3B11" w:rsidRPr="005A3B11">
        <w:rPr>
          <w:rFonts w:ascii="Times New Roman" w:hAnsi="Times New Roman"/>
          <w:noProof/>
          <w:sz w:val="21"/>
          <w:szCs w:val="21"/>
        </w:rPr>
        <w:t>5</w:t>
      </w:r>
      <w:bookmarkEnd w:id="1"/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22794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095487B" w14:textId="77777777" w:rsidR="007B18C5" w:rsidRPr="0018670A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18670A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1C3A441C" w14:textId="77777777" w:rsidR="00B13E00" w:rsidRDefault="007B18C5" w:rsidP="0018670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52A47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bookmarkStart w:id="2" w:name="_Hlk156743475"/>
      <w:r w:rsidR="00F30AE9" w:rsidRPr="00F52A47">
        <w:rPr>
          <w:rFonts w:ascii="Times New Roman" w:hAnsi="Times New Roman"/>
          <w:sz w:val="21"/>
          <w:szCs w:val="21"/>
        </w:rPr>
        <w:t xml:space="preserve"> </w:t>
      </w:r>
    </w:p>
    <w:bookmarkEnd w:id="2"/>
    <w:p w14:paraId="5DA07D66" w14:textId="431B1291" w:rsidR="005A3B11" w:rsidRPr="005A3B11" w:rsidRDefault="005A3B11" w:rsidP="005A3B11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3B11">
        <w:rPr>
          <w:rFonts w:ascii="Times New Roman" w:hAnsi="Times New Roman"/>
          <w:sz w:val="21"/>
          <w:szCs w:val="21"/>
        </w:rPr>
        <w:t>жилой дом, общая площадь 171,2 кв.м., расположенный по адресу: Республика Татарстан, Тукаевский муниципальный район, Малошильнинское сельское поселение, территория ДНП УK Усадьба, ул.</w:t>
      </w:r>
      <w:r>
        <w:rPr>
          <w:rFonts w:ascii="Times New Roman" w:hAnsi="Times New Roman"/>
          <w:sz w:val="21"/>
          <w:szCs w:val="21"/>
        </w:rPr>
        <w:t xml:space="preserve"> </w:t>
      </w:r>
      <w:r w:rsidRPr="005A3B11">
        <w:rPr>
          <w:rFonts w:ascii="Times New Roman" w:hAnsi="Times New Roman"/>
          <w:sz w:val="21"/>
          <w:szCs w:val="21"/>
        </w:rPr>
        <w:t>Волконских, д. 1, кадастровый номер: 16:39:102402:4520;</w:t>
      </w:r>
    </w:p>
    <w:p w14:paraId="70F7A7EA" w14:textId="00A4183A" w:rsidR="005A3B11" w:rsidRPr="005A3B11" w:rsidRDefault="005A3B11" w:rsidP="005A3B11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3B11">
        <w:rPr>
          <w:rFonts w:ascii="Times New Roman" w:hAnsi="Times New Roman"/>
          <w:sz w:val="21"/>
          <w:szCs w:val="21"/>
        </w:rPr>
        <w:t>земельный участок, общая площадь 1564 кв.м., расположенный по адресу: Республика Татарстан, Тукаевский муниципальный район, тер. ДНП УК Усадьба, ул. Волконских, з/у 1, кадастровый номер: 16:39:102402:2091</w:t>
      </w:r>
      <w:r>
        <w:rPr>
          <w:rFonts w:ascii="Times New Roman" w:hAnsi="Times New Roman"/>
          <w:sz w:val="21"/>
          <w:szCs w:val="21"/>
        </w:rPr>
        <w:t>.</w:t>
      </w:r>
    </w:p>
    <w:p w14:paraId="624B7FA5" w14:textId="355D208F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18670A">
        <w:rPr>
          <w:rFonts w:ascii="Times New Roman" w:hAnsi="Times New Roman"/>
          <w:sz w:val="21"/>
          <w:szCs w:val="21"/>
        </w:rPr>
        <w:t>1.</w:t>
      </w:r>
      <w:r w:rsidR="00607D65" w:rsidRPr="0018670A">
        <w:rPr>
          <w:rFonts w:ascii="Times New Roman" w:hAnsi="Times New Roman"/>
          <w:sz w:val="21"/>
          <w:szCs w:val="21"/>
        </w:rPr>
        <w:t>2</w:t>
      </w:r>
      <w:r w:rsidRPr="0018670A">
        <w:rPr>
          <w:rFonts w:ascii="Times New Roman" w:hAnsi="Times New Roman"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</w:t>
      </w:r>
      <w:r w:rsidRPr="00FD7CB8">
        <w:rPr>
          <w:rFonts w:ascii="Times New Roman" w:hAnsi="Times New Roman"/>
          <w:sz w:val="21"/>
          <w:szCs w:val="21"/>
        </w:rPr>
        <w:t xml:space="preserve"> </w:t>
      </w:r>
      <w:r w:rsidR="00F52A47">
        <w:rPr>
          <w:rFonts w:ascii="Times New Roman" w:hAnsi="Times New Roman"/>
          <w:sz w:val="21"/>
          <w:szCs w:val="21"/>
        </w:rPr>
        <w:t>публичных</w:t>
      </w:r>
      <w:r w:rsidRPr="00FD7CB8">
        <w:rPr>
          <w:rFonts w:ascii="Times New Roman" w:hAnsi="Times New Roman"/>
          <w:sz w:val="21"/>
          <w:szCs w:val="21"/>
        </w:rPr>
        <w:t xml:space="preserve"> торгов по продаже имущества Продавца, состоявшихся __.__.____ </w:t>
      </w:r>
      <w:r w:rsidR="00CF3C87" w:rsidRPr="00FD7CB8">
        <w:rPr>
          <w:rFonts w:ascii="Times New Roman" w:hAnsi="Times New Roman"/>
          <w:sz w:val="21"/>
          <w:szCs w:val="21"/>
        </w:rPr>
        <w:t>на электронной торговой площадке www.alfalot.ru.</w:t>
      </w:r>
    </w:p>
    <w:p w14:paraId="056CCBD7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9D4A3F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2DA3F32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 Продавец обязан:</w:t>
      </w:r>
    </w:p>
    <w:p w14:paraId="05B5167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2C66AC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356B7CD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A24D2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 Покупатель обязан:</w:t>
      </w:r>
    </w:p>
    <w:p w14:paraId="2877B33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CF3C87" w:rsidRPr="00FD7CB8">
        <w:rPr>
          <w:rFonts w:ascii="Times New Roman" w:hAnsi="Times New Roman"/>
          <w:sz w:val="21"/>
          <w:szCs w:val="21"/>
        </w:rPr>
        <w:t>предусмотренном настоящим</w:t>
      </w:r>
      <w:r w:rsidRPr="00FD7CB8">
        <w:rPr>
          <w:rFonts w:ascii="Times New Roman" w:hAnsi="Times New Roman"/>
          <w:sz w:val="21"/>
          <w:szCs w:val="21"/>
        </w:rPr>
        <w:t xml:space="preserve"> договором.</w:t>
      </w:r>
    </w:p>
    <w:p w14:paraId="1322B579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598A5CB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C1D377C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7E6689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6D481D55" w14:textId="37521539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5035DF">
        <w:rPr>
          <w:rFonts w:ascii="Times New Roman" w:hAnsi="Times New Roman"/>
          <w:sz w:val="21"/>
          <w:szCs w:val="21"/>
        </w:rPr>
        <w:t>__________</w:t>
      </w:r>
      <w:r w:rsidRPr="00FD7CB8">
        <w:rPr>
          <w:rFonts w:ascii="Times New Roman" w:hAnsi="Times New Roman"/>
          <w:sz w:val="21"/>
          <w:szCs w:val="21"/>
        </w:rPr>
        <w:t xml:space="preserve"> (</w:t>
      </w:r>
      <w:r w:rsidR="005035DF">
        <w:rPr>
          <w:rFonts w:ascii="Times New Roman" w:hAnsi="Times New Roman"/>
          <w:sz w:val="21"/>
          <w:szCs w:val="21"/>
        </w:rPr>
        <w:t>______________</w:t>
      </w:r>
      <w:r w:rsidRPr="00FD7CB8">
        <w:rPr>
          <w:rFonts w:ascii="Times New Roman" w:hAnsi="Times New Roman"/>
          <w:sz w:val="21"/>
          <w:szCs w:val="21"/>
        </w:rPr>
        <w:t xml:space="preserve">) руб. </w:t>
      </w:r>
      <w:r w:rsidR="005035DF">
        <w:rPr>
          <w:rFonts w:ascii="Times New Roman" w:hAnsi="Times New Roman"/>
          <w:sz w:val="21"/>
          <w:szCs w:val="21"/>
        </w:rPr>
        <w:t>__</w:t>
      </w:r>
      <w:r w:rsidRPr="00FD7CB8">
        <w:rPr>
          <w:rFonts w:ascii="Times New Roman" w:hAnsi="Times New Roman"/>
          <w:sz w:val="21"/>
          <w:szCs w:val="21"/>
        </w:rPr>
        <w:t xml:space="preserve"> коп.</w:t>
      </w:r>
      <w:r w:rsidRPr="00FD7CB8">
        <w:rPr>
          <w:rFonts w:ascii="Times New Roman" w:hAnsi="Times New Roman"/>
          <w:sz w:val="21"/>
          <w:szCs w:val="21"/>
        </w:rPr>
        <w:tab/>
        <w:t xml:space="preserve">3.2. Задаток в сумме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29A3EF8" w14:textId="43822652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26E519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D3CC8C1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6FEE55D3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55F64F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7B0D4A8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5DB201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5E9BFE33" w14:textId="77777777" w:rsidR="00902D80" w:rsidRDefault="00902D8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2A9937B4" w14:textId="77777777" w:rsidR="005A3B11" w:rsidRPr="00FD7CB8" w:rsidRDefault="005A3B11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50EC806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lastRenderedPageBreak/>
        <w:t>Ответственность Сторон</w:t>
      </w:r>
    </w:p>
    <w:p w14:paraId="131C5357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0B5FD2F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BEBFFB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D7B3BC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E170BEF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5531CB74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72571640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- </w:t>
      </w:r>
      <w:r w:rsidR="00251470" w:rsidRPr="00FD7CB8">
        <w:rPr>
          <w:rFonts w:ascii="Times New Roman" w:hAnsi="Times New Roman"/>
          <w:sz w:val="21"/>
          <w:szCs w:val="21"/>
        </w:rPr>
        <w:t>не</w:t>
      </w:r>
      <w:r w:rsidRPr="00FD7CB8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11FD91C9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47CE7B4D" w14:textId="136134D1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FD7CB8">
        <w:rPr>
          <w:rFonts w:ascii="Times New Roman" w:hAnsi="Times New Roman"/>
          <w:sz w:val="21"/>
          <w:szCs w:val="21"/>
        </w:rPr>
        <w:t xml:space="preserve"> </w:t>
      </w:r>
      <w:r w:rsidR="00380CAA" w:rsidRPr="00FD7CB8">
        <w:rPr>
          <w:rFonts w:ascii="Times New Roman" w:hAnsi="Times New Roman"/>
          <w:noProof/>
          <w:sz w:val="21"/>
          <w:szCs w:val="21"/>
        </w:rPr>
        <w:t xml:space="preserve">Арбитражном суде Республики </w:t>
      </w:r>
      <w:r w:rsidR="005A3B11">
        <w:rPr>
          <w:rFonts w:ascii="Times New Roman" w:hAnsi="Times New Roman"/>
          <w:noProof/>
          <w:sz w:val="21"/>
          <w:szCs w:val="21"/>
        </w:rPr>
        <w:t>Татар</w:t>
      </w:r>
      <w:r w:rsidR="002914BE" w:rsidRPr="002914BE">
        <w:rPr>
          <w:rFonts w:ascii="Times New Roman" w:hAnsi="Times New Roman"/>
          <w:noProof/>
          <w:sz w:val="21"/>
          <w:szCs w:val="21"/>
        </w:rPr>
        <w:t>стан</w:t>
      </w:r>
      <w:r w:rsidR="00F13FD5" w:rsidRPr="00FD7CB8">
        <w:rPr>
          <w:rFonts w:ascii="Times New Roman" w:hAnsi="Times New Roman"/>
          <w:sz w:val="21"/>
          <w:szCs w:val="21"/>
        </w:rPr>
        <w:t>.</w:t>
      </w:r>
    </w:p>
    <w:p w14:paraId="575D040D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7140B7" w14:textId="3DEC5C86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по Республике </w:t>
      </w:r>
      <w:r w:rsidR="005A3B11" w:rsidRPr="005A3B11">
        <w:rPr>
          <w:rFonts w:ascii="Times New Roman" w:eastAsia="Times New Roman" w:hAnsi="Times New Roman"/>
          <w:sz w:val="21"/>
          <w:szCs w:val="21"/>
          <w:lang w:eastAsia="ru-RU"/>
        </w:rPr>
        <w:t>Татарстан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>.</w:t>
      </w:r>
    </w:p>
    <w:p w14:paraId="61CC65B9" w14:textId="77777777" w:rsidR="007B18C5" w:rsidRPr="00FD7CB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796761B7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2250BFE0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C9ED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5A325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5F3DD305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D6C5D" w14:textId="34416194" w:rsidR="003029C8" w:rsidRPr="000A4821" w:rsidRDefault="00000000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27031670"/>
                <w:placeholder>
                  <w:docPart w:val="2D095C2E14C74A4AADB235EFB829DA7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233437821"/>
                    <w:placeholder>
                      <w:docPart w:val="F1A83C34A76B452A820DB89C85D570FF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824809961"/>
                        <w:placeholder>
                          <w:docPart w:val="2ED478F4B079402580390140BD5E1CD3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-1923951949"/>
                            <w:placeholder>
                              <w:docPart w:val="08E5EABC047D45F8B5CEAB231F1E8ACF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</w:rPr>
                                <w:id w:val="-1191452147"/>
                                <w:placeholder>
                                  <w:docPart w:val="6BE52C2229274D8CA59365E5AC117FBC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rFonts w:ascii="Times New Roman" w:hAnsi="Times New Roman"/>
                                      <w:bCs/>
                                      <w:sz w:val="21"/>
                                      <w:szCs w:val="21"/>
                                    </w:rPr>
                                    <w:id w:val="535859639"/>
                                    <w:placeholder>
                                      <w:docPart w:val="CFD99D24670E40FABEC9731021CF7B11"/>
                                    </w:placeholder>
                                  </w:sdtPr>
                                  <w:sdtContent>
                                    <w:r w:rsidR="005A3B11" w:rsidRPr="005A3B11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</w:rPr>
                                      <w:t>Ганиев Ильнур Равилович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3029C8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46EDEA14" w14:textId="77777777" w:rsidR="005A3B11" w:rsidRPr="005A3B11" w:rsidRDefault="005A3B11" w:rsidP="005A3B1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</w:pPr>
            <w:r w:rsidRPr="005A3B11"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  <w:t>20.12.1988 г.р., ИНН 165045211900, СНИЛС 125-018-330 11, адрес: РТ, Набережные Челны, пр-т Сююмбике, д.56, кв.81</w:t>
            </w:r>
          </w:p>
          <w:p w14:paraId="3039E393" w14:textId="77777777" w:rsidR="005A3B11" w:rsidRPr="005A3B11" w:rsidRDefault="005A3B11" w:rsidP="005A3B1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</w:pPr>
            <w:r w:rsidRPr="005A3B11"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  <w:t>Банковские реквизиты: р/с 40817810506463639028 в Башкирском отделении № 8598 ПАО Сбербанк,</w:t>
            </w:r>
          </w:p>
          <w:p w14:paraId="3AC97B3D" w14:textId="37DC3DDE" w:rsidR="00BA223B" w:rsidRPr="00FD7CB8" w:rsidRDefault="005A3B11" w:rsidP="005A3B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5A3B11"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  <w:t>к\с 30101810300000000601, БИК 048073601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995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69212A8C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553FC" w14:textId="77777777" w:rsidR="00251470" w:rsidRPr="00FD7CB8" w:rsidRDefault="0025147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5003DD5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573B9332" w14:textId="193B2FF7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94064784"/>
                <w:placeholder>
                  <w:docPart w:val="82311819BB944D89BDD43BF239878CDD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099069105"/>
                    <w:placeholder>
                      <w:docPart w:val="9CCD3AF8930E43FCA8683CA48867CF4E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683902801"/>
                        <w:placeholder>
                          <w:docPart w:val="E51B0FC9974E472F8EA9427A89807044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1576556985"/>
                            <w:placeholder>
                              <w:docPart w:val="0EB009CDC4D543BCA3F1EBD9319D24E3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</w:rPr>
                                <w:id w:val="505492331"/>
                                <w:placeholder>
                                  <w:docPart w:val="7040922E1C6A43898CCF9E9885322876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rFonts w:ascii="Times New Roman" w:hAnsi="Times New Roman"/>
                                      <w:bCs/>
                                      <w:sz w:val="21"/>
                                      <w:szCs w:val="21"/>
                                    </w:rPr>
                                    <w:id w:val="-524564766"/>
                                    <w:placeholder>
                                      <w:docPart w:val="91D4DAB09D1C4EA3985AFF068A50EAF0"/>
                                    </w:placeholder>
                                  </w:sdtPr>
                                  <w:sdtContent>
                                    <w:r w:rsidR="005A3B11" w:rsidRPr="005A3B11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</w:rPr>
                                      <w:t>Ганиев</w:t>
                                    </w:r>
                                    <w:r w:rsidR="005A3B11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</w:rPr>
                                      <w:t>а</w:t>
                                    </w:r>
                                    <w:r w:rsidR="005A3B11" w:rsidRPr="005A3B11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</w:rPr>
                                      <w:t xml:space="preserve"> Ильнур</w:t>
                                    </w:r>
                                    <w:r w:rsidR="005A3B11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</w:rPr>
                                      <w:t>а</w:t>
                                    </w:r>
                                    <w:r w:rsidR="005A3B11" w:rsidRPr="005A3B11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</w:rPr>
                                      <w:t xml:space="preserve"> Равилович</w:t>
                                    </w:r>
                                    <w:r w:rsidR="005A3B11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</w:rPr>
                                      <w:t>а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0EBA8600" w14:textId="77777777" w:rsidR="003029C8" w:rsidRPr="00FD7CB8" w:rsidRDefault="003029C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38ABD0F" w14:textId="77777777" w:rsidR="00795E1F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795E1F"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795E1F"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39E6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060808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12E995A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3BDC5EC" w14:textId="77777777" w:rsidR="00FD7CB8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25EC7BB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 </w:t>
            </w:r>
          </w:p>
        </w:tc>
      </w:tr>
    </w:tbl>
    <w:p w14:paraId="386A1FFE" w14:textId="77777777" w:rsidR="00795E1F" w:rsidRDefault="00795E1F" w:rsidP="007B18C5">
      <w:pPr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6F02150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ADD8DB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2E8C2D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6F0FD9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5924676A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72AA299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5CAC94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81DCA59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F3BD57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D620B9F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2B15C7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6DD3276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B8FEC3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B566C6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BDB2D98" w14:textId="6CC4EB6D" w:rsidR="007B18C5" w:rsidRPr="00FD7CB8" w:rsidRDefault="007B18C5" w:rsidP="00920C56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eastAsia="Times New Roman" w:hAnsi="Times New Roman"/>
          <w:b/>
          <w:sz w:val="21"/>
          <w:szCs w:val="21"/>
          <w:lang w:eastAsia="ru-RU"/>
        </w:rPr>
        <w:lastRenderedPageBreak/>
        <w:t>АКТ ПРИЁМА-ПЕРЕДАЧИ</w:t>
      </w:r>
    </w:p>
    <w:p w14:paraId="7270D51E" w14:textId="77777777" w:rsidR="007B18C5" w:rsidRPr="00FD7CB8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</w:p>
    <w:p w14:paraId="6DACC2E0" w14:textId="77777777" w:rsidR="00E506ED" w:rsidRPr="00FD7CB8" w:rsidRDefault="00E506ED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17BD09A2" w14:textId="77777777" w:rsidR="00E506ED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________________</w:t>
      </w:r>
    </w:p>
    <w:p w14:paraId="4A2741E0" w14:textId="77777777" w:rsidR="00E506ED" w:rsidRPr="00FD7CB8" w:rsidRDefault="00380CAA" w:rsidP="00E506ED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735A77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735A77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5F1706CA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C9BF24" w14:textId="452E08A1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-757831144"/>
          <w:placeholder>
            <w:docPart w:val="401F4A9A5E274388B51FE323067A8D32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2138141336"/>
              <w:placeholder>
                <w:docPart w:val="7C825B3B52964A1AB86F270EFAFD5B61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677238061"/>
                  <w:placeholder>
                    <w:docPart w:val="59CA3806F3E0413BBD1507AD6D56A4E8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Cs/>
                        <w:sz w:val="21"/>
                        <w:szCs w:val="21"/>
                      </w:rPr>
                      <w:id w:val="-700940215"/>
                      <w:placeholder>
                        <w:docPart w:val="A6630A02DF034D1F909FAF4EF876AF98"/>
                      </w:placeholder>
                    </w:sdtPr>
                    <w:sdtContent>
                      <w:r w:rsidR="005A3B11" w:rsidRPr="005A3B11"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t>Ганиев Ильнур Равилович</w:t>
                      </w:r>
                    </w:sdtContent>
                  </w:sdt>
                </w:sdtContent>
              </w:sdt>
            </w:sdtContent>
          </w:sdt>
        </w:sdtContent>
      </w:sdt>
      <w:r w:rsidR="00902D80" w:rsidRPr="00902D80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5A3B11" w:rsidRPr="005A3B11">
        <w:rPr>
          <w:rFonts w:ascii="Times New Roman" w:hAnsi="Times New Roman"/>
          <w:sz w:val="21"/>
          <w:szCs w:val="21"/>
        </w:rPr>
        <w:t>Татарстан от 04.09.2025 (резолютивная часть от 21.08.2025) по делу А65-25880/25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 xml:space="preserve"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BA223B" w:rsidRPr="00FD7CB8">
        <w:rPr>
          <w:rFonts w:ascii="Times New Roman" w:hAnsi="Times New Roman"/>
          <w:sz w:val="21"/>
          <w:szCs w:val="21"/>
        </w:rPr>
        <w:t>акт</w:t>
      </w:r>
      <w:r w:rsidR="007B18C5" w:rsidRPr="00FD7CB8">
        <w:rPr>
          <w:rFonts w:ascii="Times New Roman" w:hAnsi="Times New Roman"/>
          <w:sz w:val="21"/>
          <w:szCs w:val="21"/>
        </w:rPr>
        <w:t xml:space="preserve"> о нижеследующем:</w:t>
      </w:r>
    </w:p>
    <w:p w14:paraId="22055A81" w14:textId="3620D04D" w:rsidR="00920C56" w:rsidRPr="00F52A47" w:rsidRDefault="007B18C5" w:rsidP="00920C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1"/>
          <w:szCs w:val="21"/>
        </w:rPr>
      </w:pPr>
      <w:r w:rsidRPr="00F52A47">
        <w:rPr>
          <w:rFonts w:ascii="Times New Roman" w:eastAsia="Times New Roman" w:hAnsi="Times New Roman"/>
          <w:sz w:val="21"/>
          <w:szCs w:val="21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C283C">
        <w:rPr>
          <w:rFonts w:ascii="Times New Roman" w:eastAsia="Times New Roman" w:hAnsi="Times New Roman"/>
          <w:i/>
          <w:iCs/>
          <w:sz w:val="21"/>
          <w:szCs w:val="21"/>
          <w:lang w:eastAsia="ru-RU" w:bidi="ru-RU"/>
        </w:rPr>
        <w:t>-</w:t>
      </w:r>
    </w:p>
    <w:p w14:paraId="7C81FCB2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1C842AF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Претензий к состоянию передаваемого Имущества Покупатель не имеет.</w:t>
      </w:r>
    </w:p>
    <w:p w14:paraId="1AB2FD88" w14:textId="77777777" w:rsidR="00CF3C87" w:rsidRPr="00FD7CB8" w:rsidRDefault="00CF3C87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Оплата имущества произведена Покупателем в полном объеме.</w:t>
      </w:r>
    </w:p>
    <w:p w14:paraId="5FB50898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F3C87" w:rsidRPr="00FD7CB8">
        <w:rPr>
          <w:rFonts w:ascii="Times New Roman" w:eastAsia="Times New Roman" w:hAnsi="Times New Roman"/>
          <w:sz w:val="21"/>
          <w:szCs w:val="21"/>
          <w:lang w:eastAsia="ru-RU"/>
        </w:rPr>
        <w:t>сторонами настоящего</w:t>
      </w: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 акта.</w:t>
      </w:r>
    </w:p>
    <w:p w14:paraId="3F17A648" w14:textId="6CF59258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Республике </w:t>
      </w:r>
      <w:r w:rsidR="002914BE">
        <w:rPr>
          <w:rFonts w:ascii="Times New Roman" w:eastAsia="Times New Roman" w:hAnsi="Times New Roman"/>
          <w:sz w:val="21"/>
          <w:szCs w:val="21"/>
          <w:lang w:eastAsia="ru-RU"/>
        </w:rPr>
        <w:t>Башкорто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>стан.</w:t>
      </w:r>
    </w:p>
    <w:p w14:paraId="0952E3B0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451856DA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58E0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5CFF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6A89C1B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E3286" w14:textId="17760E9E" w:rsidR="00902D80" w:rsidRPr="000A4821" w:rsidRDefault="0000000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834423793"/>
                <w:placeholder>
                  <w:docPart w:val="6861B8E4F36B42F580190F93A70D92FE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-1023319657"/>
                    <w:placeholder>
                      <w:docPart w:val="9F52BC8974EA4839AC14B912C42F4F6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71350454"/>
                        <w:placeholder>
                          <w:docPart w:val="A5682EA2A8174C55A95942AB423C490B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1143389020"/>
                            <w:placeholder>
                              <w:docPart w:val="5C5D278F546343A48C0B98BA453B8D98"/>
                            </w:placeholder>
                          </w:sdtPr>
                          <w:sdtContent>
                            <w:r w:rsidR="005A3B11" w:rsidRPr="005A3B11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Ганиев Ильнур Равилович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902D80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4FDA7A49" w14:textId="77777777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4B503B95" w14:textId="77777777" w:rsidR="005A3B11" w:rsidRDefault="005A3B11" w:rsidP="005A3B11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A3B11">
              <w:rPr>
                <w:rFonts w:ascii="Times New Roman" w:hAnsi="Times New Roman"/>
                <w:bCs/>
                <w:sz w:val="21"/>
                <w:szCs w:val="21"/>
              </w:rPr>
              <w:t xml:space="preserve">20.12.1988 г.р., </w:t>
            </w:r>
          </w:p>
          <w:p w14:paraId="143FD03B" w14:textId="77777777" w:rsidR="005A3B11" w:rsidRDefault="005A3B11" w:rsidP="005A3B11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A3B11">
              <w:rPr>
                <w:rFonts w:ascii="Times New Roman" w:hAnsi="Times New Roman"/>
                <w:bCs/>
                <w:sz w:val="21"/>
                <w:szCs w:val="21"/>
              </w:rPr>
              <w:t xml:space="preserve">ИНН 165045211900, СНИЛС 125-018-330 11, </w:t>
            </w:r>
          </w:p>
          <w:p w14:paraId="5D162794" w14:textId="600AAA9A" w:rsidR="005A3B11" w:rsidRPr="005A3B11" w:rsidRDefault="005A3B11" w:rsidP="005A3B11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A3B11">
              <w:rPr>
                <w:rFonts w:ascii="Times New Roman" w:hAnsi="Times New Roman"/>
                <w:bCs/>
                <w:sz w:val="21"/>
                <w:szCs w:val="21"/>
              </w:rPr>
              <w:t>адрес: РТ, Набережные Челны, пр-т Сююмбике, д.56, кв.81</w:t>
            </w:r>
          </w:p>
          <w:p w14:paraId="35F9360D" w14:textId="77777777" w:rsidR="005A3B11" w:rsidRPr="005A3B11" w:rsidRDefault="005A3B11" w:rsidP="005A3B11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5A3B11">
              <w:rPr>
                <w:rFonts w:ascii="Times New Roman" w:hAnsi="Times New Roman"/>
                <w:bCs/>
                <w:sz w:val="21"/>
                <w:szCs w:val="21"/>
              </w:rPr>
              <w:t>Банковские реквизиты: р/с 40817810506463639028 в Башкирском отделении № 8598 ПАО Сбербанк,</w:t>
            </w:r>
          </w:p>
          <w:p w14:paraId="5CDEB6E0" w14:textId="349B7008" w:rsidR="00BA223B" w:rsidRDefault="005A3B11" w:rsidP="005A3B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A3B11">
              <w:rPr>
                <w:rFonts w:ascii="Times New Roman" w:hAnsi="Times New Roman"/>
                <w:bCs/>
                <w:sz w:val="21"/>
                <w:szCs w:val="21"/>
              </w:rPr>
              <w:t>к\с 30101810300000000601, БИК 048073601</w:t>
            </w:r>
          </w:p>
          <w:p w14:paraId="3981620D" w14:textId="7BE59C94" w:rsidR="002914BE" w:rsidRPr="00FD7CB8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5E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23F8314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88B87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23DDCD26" w14:textId="23D2A10E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1737618558"/>
                <w:placeholder>
                  <w:docPart w:val="5157F0D7A8B4482D968E7A66EDCCC1AF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168286163"/>
                    <w:placeholder>
                      <w:docPart w:val="2E2AB589B09F4FC38C0BC848C734DD5A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638341390"/>
                        <w:placeholder>
                          <w:docPart w:val="005F50C9621144928C4610AC965B4E1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996536246"/>
                            <w:placeholder>
                              <w:docPart w:val="F775ADAB68BF44D3B7F6CA90C8335811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</w:rPr>
                                <w:id w:val="274758328"/>
                                <w:placeholder>
                                  <w:docPart w:val="94776EC6FFA743FB981F13C5972CBCB8"/>
                                </w:placeholder>
                              </w:sdtPr>
                              <w:sdtContent>
                                <w:r w:rsidR="005A3B11" w:rsidRPr="005A3B11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>Ганиев</w:t>
                                </w:r>
                                <w:r w:rsidR="005A3B11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>а</w:t>
                                </w:r>
                                <w:r w:rsidR="005A3B11" w:rsidRPr="005A3B11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 xml:space="preserve"> Ильнур</w:t>
                                </w:r>
                                <w:r w:rsidR="005A3B11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>а</w:t>
                                </w:r>
                                <w:r w:rsidR="005A3B11" w:rsidRPr="005A3B11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 xml:space="preserve"> Равилович</w:t>
                                </w:r>
                                <w:r w:rsidR="005A3B11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>а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7B28FE64" w14:textId="77777777" w:rsidR="00920C56" w:rsidRPr="00FD7CB8" w:rsidRDefault="00920C56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F13F43D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D7BF0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DD86D5E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2E89E6C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1123E9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______________________________ </w:t>
            </w:r>
          </w:p>
        </w:tc>
      </w:tr>
    </w:tbl>
    <w:p w14:paraId="0386418A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sectPr w:rsidR="00795E1F" w:rsidRPr="00FD7CB8" w:rsidSect="001465C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2249918">
    <w:abstractNumId w:val="0"/>
  </w:num>
  <w:num w:numId="2" w16cid:durableId="1850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A4821"/>
    <w:rsid w:val="000B32B3"/>
    <w:rsid w:val="000F0DC0"/>
    <w:rsid w:val="00103B3E"/>
    <w:rsid w:val="00106842"/>
    <w:rsid w:val="0012260C"/>
    <w:rsid w:val="00133274"/>
    <w:rsid w:val="001465C5"/>
    <w:rsid w:val="00151435"/>
    <w:rsid w:val="0018670A"/>
    <w:rsid w:val="001A1E05"/>
    <w:rsid w:val="001C283C"/>
    <w:rsid w:val="0023545D"/>
    <w:rsid w:val="00251470"/>
    <w:rsid w:val="002914BE"/>
    <w:rsid w:val="002E5915"/>
    <w:rsid w:val="003029C8"/>
    <w:rsid w:val="00304D3B"/>
    <w:rsid w:val="003612AA"/>
    <w:rsid w:val="00380CAA"/>
    <w:rsid w:val="003E75F3"/>
    <w:rsid w:val="00453A66"/>
    <w:rsid w:val="0046686D"/>
    <w:rsid w:val="0049059C"/>
    <w:rsid w:val="004B1438"/>
    <w:rsid w:val="005035DF"/>
    <w:rsid w:val="00530DA5"/>
    <w:rsid w:val="0057643B"/>
    <w:rsid w:val="005A1E50"/>
    <w:rsid w:val="005A3B11"/>
    <w:rsid w:val="00607D65"/>
    <w:rsid w:val="00614239"/>
    <w:rsid w:val="00633086"/>
    <w:rsid w:val="006C0BDC"/>
    <w:rsid w:val="006D6ED7"/>
    <w:rsid w:val="00735A77"/>
    <w:rsid w:val="00795E1F"/>
    <w:rsid w:val="007B18C5"/>
    <w:rsid w:val="007F2F4C"/>
    <w:rsid w:val="00803A5A"/>
    <w:rsid w:val="008175CE"/>
    <w:rsid w:val="00842298"/>
    <w:rsid w:val="008562AE"/>
    <w:rsid w:val="0088601A"/>
    <w:rsid w:val="008A4210"/>
    <w:rsid w:val="008C3FF4"/>
    <w:rsid w:val="008C49EB"/>
    <w:rsid w:val="008E1210"/>
    <w:rsid w:val="00902D80"/>
    <w:rsid w:val="009174A2"/>
    <w:rsid w:val="00920C56"/>
    <w:rsid w:val="009C2951"/>
    <w:rsid w:val="009F402A"/>
    <w:rsid w:val="00A14A99"/>
    <w:rsid w:val="00AB5424"/>
    <w:rsid w:val="00AE3D0E"/>
    <w:rsid w:val="00B13E00"/>
    <w:rsid w:val="00B73E04"/>
    <w:rsid w:val="00BA223B"/>
    <w:rsid w:val="00BB22F1"/>
    <w:rsid w:val="00BC2EA7"/>
    <w:rsid w:val="00C05C67"/>
    <w:rsid w:val="00C653A0"/>
    <w:rsid w:val="00C908F3"/>
    <w:rsid w:val="00CE4B37"/>
    <w:rsid w:val="00CF3C87"/>
    <w:rsid w:val="00D2037F"/>
    <w:rsid w:val="00D23452"/>
    <w:rsid w:val="00D554D6"/>
    <w:rsid w:val="00DA2037"/>
    <w:rsid w:val="00DF3328"/>
    <w:rsid w:val="00E21033"/>
    <w:rsid w:val="00E506ED"/>
    <w:rsid w:val="00EB49A8"/>
    <w:rsid w:val="00F13FD5"/>
    <w:rsid w:val="00F30AE9"/>
    <w:rsid w:val="00F46555"/>
    <w:rsid w:val="00F50269"/>
    <w:rsid w:val="00F52A47"/>
    <w:rsid w:val="00FB5AAA"/>
    <w:rsid w:val="00FD23FB"/>
    <w:rsid w:val="00F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D361"/>
  <w15:docId w15:val="{FC2A4110-26E0-480E-9ECD-7D826BA6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1">
    <w:name w:val="Текст примечания1"/>
    <w:basedOn w:val="a"/>
    <w:rsid w:val="0025147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styleId="a4">
    <w:name w:val="Body Text Indent"/>
    <w:basedOn w:val="a"/>
    <w:link w:val="a5"/>
    <w:rsid w:val="0018670A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8670A"/>
    <w:rPr>
      <w:rFonts w:ascii="Times New Roman" w:eastAsia="Times New Roman" w:hAnsi="Times New Roman"/>
      <w:sz w:val="28"/>
      <w:szCs w:val="24"/>
    </w:rPr>
  </w:style>
  <w:style w:type="character" w:styleId="a6">
    <w:name w:val="Placeholder Text"/>
    <w:basedOn w:val="a0"/>
    <w:uiPriority w:val="99"/>
    <w:semiHidden/>
    <w:rsid w:val="00902D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4349C64A2D439B804F827057D478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92984-017D-4736-8C0B-0F538C3B7C18}"/>
      </w:docPartPr>
      <w:docPartBody>
        <w:p w:rsidR="00DC576B" w:rsidRDefault="00090381" w:rsidP="00090381">
          <w:pPr>
            <w:pStyle w:val="624349C64A2D439B804F827057D478A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095C2E14C74A4AADB235EFB829DA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1F963-FA0D-4FEE-8699-CECE80E36DE4}"/>
      </w:docPartPr>
      <w:docPartBody>
        <w:p w:rsidR="00DC576B" w:rsidRDefault="00090381" w:rsidP="00090381">
          <w:pPr>
            <w:pStyle w:val="2D095C2E14C74A4AADB235EFB829DA7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11819BB944D89BDD43BF239878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BBB6D-CB38-43DB-8916-FA3B6DA8AEC7}"/>
      </w:docPartPr>
      <w:docPartBody>
        <w:p w:rsidR="00DC576B" w:rsidRDefault="00090381" w:rsidP="00090381">
          <w:pPr>
            <w:pStyle w:val="82311819BB944D89BDD43BF239878CD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57F0D7A8B4482D968E7A66EDCCC1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F38F68-4542-4FEE-8643-1CBC5AA0D770}"/>
      </w:docPartPr>
      <w:docPartBody>
        <w:p w:rsidR="00DC576B" w:rsidRDefault="00090381" w:rsidP="00090381">
          <w:pPr>
            <w:pStyle w:val="5157F0D7A8B4482D968E7A66EDCCC1A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E4D3C07E3B45A3AD034F4DC06BF9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D36B70-8ECE-4988-9623-1B7DB38DA5E5}"/>
      </w:docPartPr>
      <w:docPartBody>
        <w:p w:rsidR="00356781" w:rsidRDefault="00DC576B" w:rsidP="00DC576B">
          <w:pPr>
            <w:pStyle w:val="D7E4D3C07E3B45A3AD034F4DC06BF90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A83C34A76B452A820DB89C85D57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F3DB5C-CC61-4CB8-B4A3-BE45B0768478}"/>
      </w:docPartPr>
      <w:docPartBody>
        <w:p w:rsidR="00356781" w:rsidRDefault="00DC576B" w:rsidP="00DC576B">
          <w:pPr>
            <w:pStyle w:val="F1A83C34A76B452A820DB89C85D570F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CD3AF8930E43FCA8683CA48867CF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7F5BEC-69F9-4EFC-830A-7438ECD46C33}"/>
      </w:docPartPr>
      <w:docPartBody>
        <w:p w:rsidR="00356781" w:rsidRDefault="00DC576B" w:rsidP="00DC576B">
          <w:pPr>
            <w:pStyle w:val="9CCD3AF8930E43FCA8683CA48867CF4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2AB589B09F4FC38C0BC848C734DD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5C0E26-EA5A-4B5C-93B1-47F8D40AC178}"/>
      </w:docPartPr>
      <w:docPartBody>
        <w:p w:rsidR="00356781" w:rsidRDefault="00DC576B" w:rsidP="00DC576B">
          <w:pPr>
            <w:pStyle w:val="2E2AB589B09F4FC38C0BC848C734DD5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88197C1F0E41A2A8E271B8D1B71F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71A682-94E2-47EE-81D0-6B21F1FD85A4}"/>
      </w:docPartPr>
      <w:docPartBody>
        <w:p w:rsidR="007F09DE" w:rsidRDefault="00356781" w:rsidP="00356781">
          <w:pPr>
            <w:pStyle w:val="0C88197C1F0E41A2A8E271B8D1B71F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D478F4B079402580390140BD5E1C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A4BA8-6029-4649-9BBB-1EFEC6CC0692}"/>
      </w:docPartPr>
      <w:docPartBody>
        <w:p w:rsidR="007F09DE" w:rsidRDefault="00356781" w:rsidP="00356781">
          <w:pPr>
            <w:pStyle w:val="2ED478F4B079402580390140BD5E1CD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1B0FC9974E472F8EA9427A898070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7D323-7149-4139-B1BA-8C65D023BB54}"/>
      </w:docPartPr>
      <w:docPartBody>
        <w:p w:rsidR="007F09DE" w:rsidRDefault="00356781" w:rsidP="00356781">
          <w:pPr>
            <w:pStyle w:val="E51B0FC9974E472F8EA9427A8980704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1F4A9A5E274388B51FE323067A8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80437-D674-4EDB-BCD9-0E7B67A59466}"/>
      </w:docPartPr>
      <w:docPartBody>
        <w:p w:rsidR="007F09DE" w:rsidRDefault="00356781" w:rsidP="00356781">
          <w:pPr>
            <w:pStyle w:val="401F4A9A5E274388B51FE323067A8D3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825B3B52964A1AB86F270EFAFD5B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D0435C-862B-4DC4-95A9-9CF45D5E0438}"/>
      </w:docPartPr>
      <w:docPartBody>
        <w:p w:rsidR="007F09DE" w:rsidRDefault="00356781" w:rsidP="00356781">
          <w:pPr>
            <w:pStyle w:val="7C825B3B52964A1AB86F270EFAFD5B6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61B8E4F36B42F580190F93A70D9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AB7027-0CEC-433F-90BA-6A2243B7FE73}"/>
      </w:docPartPr>
      <w:docPartBody>
        <w:p w:rsidR="007F09DE" w:rsidRDefault="00356781" w:rsidP="00356781">
          <w:pPr>
            <w:pStyle w:val="6861B8E4F36B42F580190F93A70D92F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F52BC8974EA4839AC14B912C42F4F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678849-87C7-4051-A089-C8273ABD6B1E}"/>
      </w:docPartPr>
      <w:docPartBody>
        <w:p w:rsidR="007F09DE" w:rsidRDefault="00356781" w:rsidP="00356781">
          <w:pPr>
            <w:pStyle w:val="9F52BC8974EA4839AC14B912C42F4F6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5F50C9621144928C4610AC965B4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E0FB1-331F-4A9F-8D4C-5EC67822859C}"/>
      </w:docPartPr>
      <w:docPartBody>
        <w:p w:rsidR="007F09DE" w:rsidRDefault="00356781" w:rsidP="00356781">
          <w:pPr>
            <w:pStyle w:val="005F50C9621144928C4610AC965B4E1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E5EABC047D45F8B5CEAB231F1E8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E4604-205E-40C6-9DDE-469F25838866}"/>
      </w:docPartPr>
      <w:docPartBody>
        <w:p w:rsidR="00A22CA2" w:rsidRDefault="007F09DE" w:rsidP="007F09DE">
          <w:pPr>
            <w:pStyle w:val="08E5EABC047D45F8B5CEAB231F1E8AC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B009CDC4D543BCA3F1EBD9319D24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968458-51DF-4C32-8A4B-20D0FD6FBA42}"/>
      </w:docPartPr>
      <w:docPartBody>
        <w:p w:rsidR="00A22CA2" w:rsidRDefault="007F09DE" w:rsidP="007F09DE">
          <w:pPr>
            <w:pStyle w:val="0EB009CDC4D543BCA3F1EBD9319D24E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CA3806F3E0413BBD1507AD6D56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2F9E9-82C4-40F7-A3BA-3CA1B8582445}"/>
      </w:docPartPr>
      <w:docPartBody>
        <w:p w:rsidR="00A22CA2" w:rsidRDefault="007F09DE" w:rsidP="007F09DE">
          <w:pPr>
            <w:pStyle w:val="59CA3806F3E0413BBD1507AD6D56A4E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5ADAB68BF44D3B7F6CA90C83358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F2D77F-44E6-4A0E-99D8-6C95DE8BFC13}"/>
      </w:docPartPr>
      <w:docPartBody>
        <w:p w:rsidR="00A22CA2" w:rsidRDefault="007F09DE" w:rsidP="007F09DE">
          <w:pPr>
            <w:pStyle w:val="F775ADAB68BF44D3B7F6CA90C833581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682EA2A8174C55A95942AB423C49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DE754-3249-4881-B802-804B34A36E91}"/>
      </w:docPartPr>
      <w:docPartBody>
        <w:p w:rsidR="00A22CA2" w:rsidRDefault="007F09DE" w:rsidP="007F09DE">
          <w:pPr>
            <w:pStyle w:val="A5682EA2A8174C55A95942AB423C490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70EF28AA8944C3A577B9AB744631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9DB6DE-11E7-4A1C-834C-91990621DF9B}"/>
      </w:docPartPr>
      <w:docPartBody>
        <w:p w:rsidR="00CD4A8E" w:rsidRDefault="00A015A4" w:rsidP="00A015A4">
          <w:pPr>
            <w:pStyle w:val="F470EF28AA8944C3A577B9AB7446313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E52C2229274D8CA59365E5AC117F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F785DE-C5CE-4D5C-93EE-B8D0C4D70B96}"/>
      </w:docPartPr>
      <w:docPartBody>
        <w:p w:rsidR="00CD4A8E" w:rsidRDefault="00A015A4" w:rsidP="00A015A4">
          <w:pPr>
            <w:pStyle w:val="6BE52C2229274D8CA59365E5AC117FB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40922E1C6A43898CCF9E98853228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D19C58-8402-433C-BD31-32CAA279E92B}"/>
      </w:docPartPr>
      <w:docPartBody>
        <w:p w:rsidR="00CD4A8E" w:rsidRDefault="00A015A4" w:rsidP="00A015A4">
          <w:pPr>
            <w:pStyle w:val="7040922E1C6A43898CCF9E988532287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35C741A3644EA2AD5393C817C67C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26505-6B14-4D81-BF56-CC8D10632898}"/>
      </w:docPartPr>
      <w:docPartBody>
        <w:p w:rsidR="00000000" w:rsidRDefault="00CD4A8E" w:rsidP="00CD4A8E">
          <w:pPr>
            <w:pStyle w:val="3A35C741A3644EA2AD5393C817C67C3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D99D24670E40FABEC9731021CF7B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FB2362-8D37-43BF-A60C-098B9C585699}"/>
      </w:docPartPr>
      <w:docPartBody>
        <w:p w:rsidR="00000000" w:rsidRDefault="00CD4A8E" w:rsidP="00CD4A8E">
          <w:pPr>
            <w:pStyle w:val="CFD99D24670E40FABEC9731021CF7B1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D4DAB09D1C4EA3985AFF068A50EA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D6AD0C-09AD-4030-8C63-251D911E9635}"/>
      </w:docPartPr>
      <w:docPartBody>
        <w:p w:rsidR="00000000" w:rsidRDefault="00CD4A8E" w:rsidP="00CD4A8E">
          <w:pPr>
            <w:pStyle w:val="91D4DAB09D1C4EA3985AFF068A50EAF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6630A02DF034D1F909FAF4EF876AF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6DC9F6-A8AF-480A-A530-8DB530E12BBE}"/>
      </w:docPartPr>
      <w:docPartBody>
        <w:p w:rsidR="00000000" w:rsidRDefault="00CD4A8E" w:rsidP="00CD4A8E">
          <w:pPr>
            <w:pStyle w:val="A6630A02DF034D1F909FAF4EF876AF9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5D278F546343A48C0B98BA453B8D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71CC57-EEF0-4A35-9113-5088AA5EB7B7}"/>
      </w:docPartPr>
      <w:docPartBody>
        <w:p w:rsidR="00000000" w:rsidRDefault="00CD4A8E" w:rsidP="00CD4A8E">
          <w:pPr>
            <w:pStyle w:val="5C5D278F546343A48C0B98BA453B8D9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776EC6FFA743FB981F13C5972CBC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B4ECAA-5FBE-4BC1-BC51-AD5849587CA3}"/>
      </w:docPartPr>
      <w:docPartBody>
        <w:p w:rsidR="00000000" w:rsidRDefault="00CD4A8E" w:rsidP="00CD4A8E">
          <w:pPr>
            <w:pStyle w:val="94776EC6FFA743FB981F13C5972CBCB8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81"/>
    <w:rsid w:val="00090381"/>
    <w:rsid w:val="001A1E05"/>
    <w:rsid w:val="00254B97"/>
    <w:rsid w:val="00356781"/>
    <w:rsid w:val="003F3C8B"/>
    <w:rsid w:val="006D6ED7"/>
    <w:rsid w:val="007A0B1C"/>
    <w:rsid w:val="007F09DE"/>
    <w:rsid w:val="007F2F4C"/>
    <w:rsid w:val="008E1210"/>
    <w:rsid w:val="00A015A4"/>
    <w:rsid w:val="00A01986"/>
    <w:rsid w:val="00A22CA2"/>
    <w:rsid w:val="00BC2EA7"/>
    <w:rsid w:val="00CD4A8E"/>
    <w:rsid w:val="00D23452"/>
    <w:rsid w:val="00D46B34"/>
    <w:rsid w:val="00D53358"/>
    <w:rsid w:val="00DC576B"/>
    <w:rsid w:val="00E9375A"/>
    <w:rsid w:val="00E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4A8E"/>
    <w:rPr>
      <w:color w:val="808080"/>
    </w:rPr>
  </w:style>
  <w:style w:type="paragraph" w:customStyle="1" w:styleId="624349C64A2D439B804F827057D478A1">
    <w:name w:val="624349C64A2D439B804F827057D478A1"/>
    <w:rsid w:val="00090381"/>
  </w:style>
  <w:style w:type="paragraph" w:customStyle="1" w:styleId="2D095C2E14C74A4AADB235EFB829DA70">
    <w:name w:val="2D095C2E14C74A4AADB235EFB829DA70"/>
    <w:rsid w:val="00090381"/>
  </w:style>
  <w:style w:type="paragraph" w:customStyle="1" w:styleId="82311819BB944D89BDD43BF239878CDD">
    <w:name w:val="82311819BB944D89BDD43BF239878CDD"/>
    <w:rsid w:val="00090381"/>
  </w:style>
  <w:style w:type="paragraph" w:customStyle="1" w:styleId="0C88197C1F0E41A2A8E271B8D1B71FAB">
    <w:name w:val="0C88197C1F0E41A2A8E271B8D1B71FAB"/>
    <w:rsid w:val="00356781"/>
  </w:style>
  <w:style w:type="paragraph" w:customStyle="1" w:styleId="5157F0D7A8B4482D968E7A66EDCCC1AF">
    <w:name w:val="5157F0D7A8B4482D968E7A66EDCCC1AF"/>
    <w:rsid w:val="00090381"/>
  </w:style>
  <w:style w:type="paragraph" w:customStyle="1" w:styleId="2ED478F4B079402580390140BD5E1CD3">
    <w:name w:val="2ED478F4B079402580390140BD5E1CD3"/>
    <w:rsid w:val="00356781"/>
  </w:style>
  <w:style w:type="paragraph" w:customStyle="1" w:styleId="D7E4D3C07E3B45A3AD034F4DC06BF900">
    <w:name w:val="D7E4D3C07E3B45A3AD034F4DC06BF900"/>
    <w:rsid w:val="00DC576B"/>
    <w:pPr>
      <w:spacing w:line="278" w:lineRule="auto"/>
    </w:pPr>
    <w:rPr>
      <w:sz w:val="24"/>
      <w:szCs w:val="24"/>
    </w:rPr>
  </w:style>
  <w:style w:type="paragraph" w:customStyle="1" w:styleId="F1A83C34A76B452A820DB89C85D570FF">
    <w:name w:val="F1A83C34A76B452A820DB89C85D570FF"/>
    <w:rsid w:val="00DC576B"/>
    <w:pPr>
      <w:spacing w:line="278" w:lineRule="auto"/>
    </w:pPr>
    <w:rPr>
      <w:sz w:val="24"/>
      <w:szCs w:val="24"/>
    </w:rPr>
  </w:style>
  <w:style w:type="paragraph" w:customStyle="1" w:styleId="9CCD3AF8930E43FCA8683CA48867CF4E">
    <w:name w:val="9CCD3AF8930E43FCA8683CA48867CF4E"/>
    <w:rsid w:val="00DC576B"/>
    <w:pPr>
      <w:spacing w:line="278" w:lineRule="auto"/>
    </w:pPr>
    <w:rPr>
      <w:sz w:val="24"/>
      <w:szCs w:val="24"/>
    </w:rPr>
  </w:style>
  <w:style w:type="paragraph" w:customStyle="1" w:styleId="08E5EABC047D45F8B5CEAB231F1E8ACF">
    <w:name w:val="08E5EABC047D45F8B5CEAB231F1E8ACF"/>
    <w:rsid w:val="007F09DE"/>
    <w:pPr>
      <w:spacing w:line="278" w:lineRule="auto"/>
    </w:pPr>
    <w:rPr>
      <w:sz w:val="24"/>
      <w:szCs w:val="24"/>
    </w:rPr>
  </w:style>
  <w:style w:type="paragraph" w:customStyle="1" w:styleId="0EB009CDC4D543BCA3F1EBD9319D24E3">
    <w:name w:val="0EB009CDC4D543BCA3F1EBD9319D24E3"/>
    <w:rsid w:val="007F09DE"/>
    <w:pPr>
      <w:spacing w:line="278" w:lineRule="auto"/>
    </w:pPr>
    <w:rPr>
      <w:sz w:val="24"/>
      <w:szCs w:val="24"/>
    </w:rPr>
  </w:style>
  <w:style w:type="paragraph" w:customStyle="1" w:styleId="59CA3806F3E0413BBD1507AD6D56A4E8">
    <w:name w:val="59CA3806F3E0413BBD1507AD6D56A4E8"/>
    <w:rsid w:val="007F09DE"/>
    <w:pPr>
      <w:spacing w:line="278" w:lineRule="auto"/>
    </w:pPr>
    <w:rPr>
      <w:sz w:val="24"/>
      <w:szCs w:val="24"/>
    </w:rPr>
  </w:style>
  <w:style w:type="paragraph" w:customStyle="1" w:styleId="2E2AB589B09F4FC38C0BC848C734DD5A">
    <w:name w:val="2E2AB589B09F4FC38C0BC848C734DD5A"/>
    <w:rsid w:val="00DC576B"/>
    <w:pPr>
      <w:spacing w:line="278" w:lineRule="auto"/>
    </w:pPr>
    <w:rPr>
      <w:sz w:val="24"/>
      <w:szCs w:val="24"/>
    </w:rPr>
  </w:style>
  <w:style w:type="paragraph" w:customStyle="1" w:styleId="E51B0FC9974E472F8EA9427A89807044">
    <w:name w:val="E51B0FC9974E472F8EA9427A89807044"/>
    <w:rsid w:val="00356781"/>
  </w:style>
  <w:style w:type="paragraph" w:customStyle="1" w:styleId="401F4A9A5E274388B51FE323067A8D32">
    <w:name w:val="401F4A9A5E274388B51FE323067A8D32"/>
    <w:rsid w:val="00356781"/>
  </w:style>
  <w:style w:type="paragraph" w:customStyle="1" w:styleId="7C825B3B52964A1AB86F270EFAFD5B61">
    <w:name w:val="7C825B3B52964A1AB86F270EFAFD5B61"/>
    <w:rsid w:val="00356781"/>
  </w:style>
  <w:style w:type="paragraph" w:customStyle="1" w:styleId="F775ADAB68BF44D3B7F6CA90C8335811">
    <w:name w:val="F775ADAB68BF44D3B7F6CA90C8335811"/>
    <w:rsid w:val="007F09DE"/>
    <w:pPr>
      <w:spacing w:line="278" w:lineRule="auto"/>
    </w:pPr>
    <w:rPr>
      <w:sz w:val="24"/>
      <w:szCs w:val="24"/>
    </w:rPr>
  </w:style>
  <w:style w:type="paragraph" w:customStyle="1" w:styleId="6861B8E4F36B42F580190F93A70D92FE">
    <w:name w:val="6861B8E4F36B42F580190F93A70D92FE"/>
    <w:rsid w:val="00356781"/>
  </w:style>
  <w:style w:type="paragraph" w:customStyle="1" w:styleId="9F52BC8974EA4839AC14B912C42F4F66">
    <w:name w:val="9F52BC8974EA4839AC14B912C42F4F66"/>
    <w:rsid w:val="00356781"/>
  </w:style>
  <w:style w:type="paragraph" w:customStyle="1" w:styleId="005F50C9621144928C4610AC965B4E12">
    <w:name w:val="005F50C9621144928C4610AC965B4E12"/>
    <w:rsid w:val="00356781"/>
  </w:style>
  <w:style w:type="paragraph" w:customStyle="1" w:styleId="A5682EA2A8174C55A95942AB423C490B">
    <w:name w:val="A5682EA2A8174C55A95942AB423C490B"/>
    <w:rsid w:val="007F09DE"/>
    <w:pPr>
      <w:spacing w:line="278" w:lineRule="auto"/>
    </w:pPr>
    <w:rPr>
      <w:sz w:val="24"/>
      <w:szCs w:val="24"/>
    </w:rPr>
  </w:style>
  <w:style w:type="paragraph" w:customStyle="1" w:styleId="F470EF28AA8944C3A577B9AB7446313D">
    <w:name w:val="F470EF28AA8944C3A577B9AB7446313D"/>
    <w:rsid w:val="00A015A4"/>
    <w:pPr>
      <w:spacing w:line="278" w:lineRule="auto"/>
    </w:pPr>
    <w:rPr>
      <w:sz w:val="24"/>
      <w:szCs w:val="24"/>
    </w:rPr>
  </w:style>
  <w:style w:type="paragraph" w:customStyle="1" w:styleId="6BE52C2229274D8CA59365E5AC117FBC">
    <w:name w:val="6BE52C2229274D8CA59365E5AC117FBC"/>
    <w:rsid w:val="00A015A4"/>
    <w:pPr>
      <w:spacing w:line="278" w:lineRule="auto"/>
    </w:pPr>
    <w:rPr>
      <w:sz w:val="24"/>
      <w:szCs w:val="24"/>
    </w:rPr>
  </w:style>
  <w:style w:type="paragraph" w:customStyle="1" w:styleId="7040922E1C6A43898CCF9E9885322876">
    <w:name w:val="7040922E1C6A43898CCF9E9885322876"/>
    <w:rsid w:val="00A015A4"/>
    <w:pPr>
      <w:spacing w:line="278" w:lineRule="auto"/>
    </w:pPr>
    <w:rPr>
      <w:sz w:val="24"/>
      <w:szCs w:val="24"/>
    </w:rPr>
  </w:style>
  <w:style w:type="paragraph" w:customStyle="1" w:styleId="3A35C741A3644EA2AD5393C817C67C35">
    <w:name w:val="3A35C741A3644EA2AD5393C817C67C35"/>
    <w:rsid w:val="00CD4A8E"/>
    <w:pPr>
      <w:spacing w:line="278" w:lineRule="auto"/>
    </w:pPr>
    <w:rPr>
      <w:sz w:val="24"/>
      <w:szCs w:val="24"/>
    </w:rPr>
  </w:style>
  <w:style w:type="paragraph" w:customStyle="1" w:styleId="CFD99D24670E40FABEC9731021CF7B11">
    <w:name w:val="CFD99D24670E40FABEC9731021CF7B11"/>
    <w:rsid w:val="00CD4A8E"/>
    <w:pPr>
      <w:spacing w:line="278" w:lineRule="auto"/>
    </w:pPr>
    <w:rPr>
      <w:sz w:val="24"/>
      <w:szCs w:val="24"/>
    </w:rPr>
  </w:style>
  <w:style w:type="paragraph" w:customStyle="1" w:styleId="91D4DAB09D1C4EA3985AFF068A50EAF0">
    <w:name w:val="91D4DAB09D1C4EA3985AFF068A50EAF0"/>
    <w:rsid w:val="00CD4A8E"/>
    <w:pPr>
      <w:spacing w:line="278" w:lineRule="auto"/>
    </w:pPr>
    <w:rPr>
      <w:sz w:val="24"/>
      <w:szCs w:val="24"/>
    </w:rPr>
  </w:style>
  <w:style w:type="paragraph" w:customStyle="1" w:styleId="A6630A02DF034D1F909FAF4EF876AF98">
    <w:name w:val="A6630A02DF034D1F909FAF4EF876AF98"/>
    <w:rsid w:val="00CD4A8E"/>
    <w:pPr>
      <w:spacing w:line="278" w:lineRule="auto"/>
    </w:pPr>
    <w:rPr>
      <w:sz w:val="24"/>
      <w:szCs w:val="24"/>
    </w:rPr>
  </w:style>
  <w:style w:type="paragraph" w:customStyle="1" w:styleId="5C5D278F546343A48C0B98BA453B8D98">
    <w:name w:val="5C5D278F546343A48C0B98BA453B8D98"/>
    <w:rsid w:val="00CD4A8E"/>
    <w:pPr>
      <w:spacing w:line="278" w:lineRule="auto"/>
    </w:pPr>
    <w:rPr>
      <w:sz w:val="24"/>
      <w:szCs w:val="24"/>
    </w:rPr>
  </w:style>
  <w:style w:type="paragraph" w:customStyle="1" w:styleId="94776EC6FFA743FB981F13C5972CBCB8">
    <w:name w:val="94776EC6FFA743FB981F13C5972CBCB8"/>
    <w:rsid w:val="00CD4A8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</cp:lastModifiedBy>
  <cp:revision>28</cp:revision>
  <dcterms:created xsi:type="dcterms:W3CDTF">2021-05-31T15:10:00Z</dcterms:created>
  <dcterms:modified xsi:type="dcterms:W3CDTF">2026-03-26T16:12:00Z</dcterms:modified>
</cp:coreProperties>
</file>