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D76B01" w:rsidRPr="006A4044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DB5163">
            <w:pPr>
              <w:jc w:val="center"/>
              <w:rPr>
                <w:b/>
                <w:bCs/>
                <w:sz w:val="24"/>
                <w:szCs w:val="24"/>
              </w:rPr>
            </w:pPr>
            <w:r w:rsidRPr="006A4044">
              <w:rPr>
                <w:b/>
                <w:bCs/>
                <w:sz w:val="24"/>
                <w:szCs w:val="24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6A4044" w:rsidRDefault="00D76B01" w:rsidP="00154A6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D76B01" w:rsidRPr="006A4044" w:rsidRDefault="00B60393">
      <w:pPr>
        <w:rPr>
          <w:sz w:val="24"/>
          <w:szCs w:val="24"/>
        </w:rPr>
      </w:pPr>
      <w:r w:rsidRPr="006A4044">
        <w:rPr>
          <w:sz w:val="24"/>
          <w:szCs w:val="24"/>
        </w:rPr>
        <w:t>г</w:t>
      </w:r>
      <w:r w:rsidR="00D76B01" w:rsidRPr="006A4044">
        <w:rPr>
          <w:sz w:val="24"/>
          <w:szCs w:val="24"/>
        </w:rPr>
        <w:t>.</w:t>
      </w:r>
      <w:r w:rsidR="00EA3A6F" w:rsidRPr="006A4044">
        <w:rPr>
          <w:sz w:val="24"/>
          <w:szCs w:val="24"/>
        </w:rPr>
        <w:t xml:space="preserve"> </w:t>
      </w:r>
      <w:r w:rsidR="00397E8F" w:rsidRPr="006A4044">
        <w:rPr>
          <w:sz w:val="24"/>
          <w:szCs w:val="24"/>
        </w:rPr>
        <w:t>Москва</w:t>
      </w:r>
      <w:r w:rsidR="00D76B01" w:rsidRPr="006A4044">
        <w:rPr>
          <w:sz w:val="24"/>
          <w:szCs w:val="24"/>
        </w:rPr>
        <w:t xml:space="preserve">                                      </w:t>
      </w:r>
      <w:r w:rsidRPr="006A4044">
        <w:rPr>
          <w:sz w:val="24"/>
          <w:szCs w:val="24"/>
        </w:rPr>
        <w:t xml:space="preserve">                              </w:t>
      </w:r>
      <w:r w:rsidR="00F837B3" w:rsidRPr="006A4044">
        <w:rPr>
          <w:sz w:val="24"/>
          <w:szCs w:val="24"/>
        </w:rPr>
        <w:t xml:space="preserve">         </w:t>
      </w:r>
      <w:r w:rsidR="001B4154">
        <w:rPr>
          <w:sz w:val="24"/>
          <w:szCs w:val="24"/>
        </w:rPr>
        <w:t xml:space="preserve">                               </w:t>
      </w:r>
      <w:r w:rsidR="00F837B3" w:rsidRPr="006A4044">
        <w:rPr>
          <w:sz w:val="24"/>
          <w:szCs w:val="24"/>
        </w:rPr>
        <w:t xml:space="preserve">  </w:t>
      </w:r>
      <w:r w:rsidR="00210B1F" w:rsidRPr="006A4044">
        <w:rPr>
          <w:sz w:val="24"/>
          <w:szCs w:val="24"/>
        </w:rPr>
        <w:t>«___»</w:t>
      </w:r>
      <w:r w:rsidR="001508AD" w:rsidRPr="006A4044">
        <w:rPr>
          <w:sz w:val="24"/>
          <w:szCs w:val="24"/>
        </w:rPr>
        <w:t xml:space="preserve"> </w:t>
      </w:r>
      <w:r w:rsidR="00C64AB2">
        <w:rPr>
          <w:sz w:val="24"/>
          <w:szCs w:val="24"/>
        </w:rPr>
        <w:t>_______</w:t>
      </w:r>
      <w:r w:rsidR="00350AC3" w:rsidRPr="006A4044">
        <w:rPr>
          <w:sz w:val="24"/>
          <w:szCs w:val="24"/>
        </w:rPr>
        <w:t xml:space="preserve"> </w:t>
      </w:r>
      <w:r w:rsidR="001B4154">
        <w:rPr>
          <w:sz w:val="24"/>
          <w:szCs w:val="24"/>
        </w:rPr>
        <w:t>202</w:t>
      </w:r>
      <w:r w:rsidR="00DC37F1">
        <w:rPr>
          <w:sz w:val="24"/>
          <w:szCs w:val="24"/>
        </w:rPr>
        <w:t>6</w:t>
      </w:r>
      <w:r w:rsidR="00640928">
        <w:rPr>
          <w:sz w:val="24"/>
          <w:szCs w:val="24"/>
        </w:rPr>
        <w:t xml:space="preserve"> </w:t>
      </w:r>
      <w:r w:rsidR="002E7E93">
        <w:rPr>
          <w:sz w:val="24"/>
          <w:szCs w:val="24"/>
        </w:rPr>
        <w:t xml:space="preserve"> </w:t>
      </w:r>
      <w:r w:rsidR="00D76B01" w:rsidRPr="006A4044">
        <w:rPr>
          <w:sz w:val="24"/>
          <w:szCs w:val="24"/>
        </w:rPr>
        <w:t>г</w:t>
      </w:r>
      <w:r w:rsidRPr="006A4044">
        <w:rPr>
          <w:sz w:val="24"/>
          <w:szCs w:val="24"/>
        </w:rPr>
        <w:t>.</w:t>
      </w:r>
    </w:p>
    <w:p w:rsidR="00AE5A60" w:rsidRPr="00DC37F1" w:rsidRDefault="00960F5E" w:rsidP="007056C3">
      <w:pPr>
        <w:spacing w:before="240"/>
        <w:ind w:firstLine="567"/>
        <w:jc w:val="both"/>
        <w:rPr>
          <w:b/>
          <w:bCs/>
          <w:color w:val="000000" w:themeColor="text1"/>
          <w:sz w:val="24"/>
          <w:szCs w:val="24"/>
        </w:rPr>
      </w:pPr>
      <w:r w:rsidRPr="00DC37F1">
        <w:rPr>
          <w:color w:val="000000" w:themeColor="text1"/>
          <w:sz w:val="24"/>
          <w:szCs w:val="24"/>
        </w:rPr>
        <w:t>Граждан</w:t>
      </w:r>
      <w:r w:rsidR="00F54C76" w:rsidRPr="00DC37F1">
        <w:rPr>
          <w:color w:val="000000" w:themeColor="text1"/>
          <w:sz w:val="24"/>
          <w:szCs w:val="24"/>
        </w:rPr>
        <w:t>ин</w:t>
      </w:r>
      <w:r w:rsidRPr="00DC37F1">
        <w:rPr>
          <w:color w:val="000000" w:themeColor="text1"/>
          <w:sz w:val="24"/>
          <w:szCs w:val="24"/>
        </w:rPr>
        <w:t xml:space="preserve"> </w:t>
      </w:r>
      <w:r w:rsidR="002B7E1E" w:rsidRPr="00DC37F1">
        <w:rPr>
          <w:color w:val="000000" w:themeColor="text1"/>
          <w:sz w:val="24"/>
          <w:szCs w:val="24"/>
          <w:shd w:val="clear" w:color="auto" w:fill="FFFFFF"/>
        </w:rPr>
        <w:t>Новиков Константин Михайлович</w:t>
      </w:r>
      <w:r w:rsidR="00D3180B" w:rsidRPr="00DC37F1">
        <w:rPr>
          <w:snapToGrid w:val="0"/>
          <w:color w:val="000000" w:themeColor="text1"/>
          <w:sz w:val="24"/>
          <w:szCs w:val="24"/>
        </w:rPr>
        <w:t xml:space="preserve">, в лице </w:t>
      </w:r>
      <w:r w:rsidRPr="00DC37F1">
        <w:rPr>
          <w:color w:val="000000" w:themeColor="text1"/>
          <w:sz w:val="24"/>
          <w:szCs w:val="24"/>
        </w:rPr>
        <w:t xml:space="preserve">финансового управляющего 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>Жерновской Оксаны Николаевны</w:t>
      </w:r>
      <w:r w:rsidR="00AE5A60" w:rsidRPr="00DC37F1">
        <w:rPr>
          <w:color w:val="000000" w:themeColor="text1"/>
          <w:sz w:val="24"/>
          <w:szCs w:val="24"/>
        </w:rPr>
        <w:t xml:space="preserve">, </w:t>
      </w:r>
      <w:r w:rsidR="00D3180B" w:rsidRPr="00DC37F1">
        <w:rPr>
          <w:color w:val="000000" w:themeColor="text1"/>
          <w:sz w:val="24"/>
          <w:szCs w:val="24"/>
        </w:rPr>
        <w:t xml:space="preserve">действующего на основании 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>Решения Арбитражного суда города Москвы по делу №А40-101823/2023 от 14.08.2024 (резолютивная часть 29.07.2024)</w:t>
      </w:r>
      <w:r w:rsidR="00D3180B" w:rsidRPr="00DC37F1">
        <w:rPr>
          <w:color w:val="000000" w:themeColor="text1"/>
          <w:sz w:val="24"/>
          <w:szCs w:val="24"/>
        </w:rPr>
        <w:t xml:space="preserve">, </w:t>
      </w:r>
      <w:r w:rsidR="001508AD" w:rsidRPr="00DC37F1">
        <w:rPr>
          <w:color w:val="000000" w:themeColor="text1"/>
          <w:sz w:val="24"/>
          <w:szCs w:val="24"/>
        </w:rPr>
        <w:t>именуем</w:t>
      </w:r>
      <w:r w:rsidRPr="00DC37F1">
        <w:rPr>
          <w:color w:val="000000" w:themeColor="text1"/>
          <w:sz w:val="24"/>
          <w:szCs w:val="24"/>
        </w:rPr>
        <w:t>ый</w:t>
      </w:r>
      <w:r w:rsidR="001508AD" w:rsidRPr="00DC37F1">
        <w:rPr>
          <w:color w:val="000000" w:themeColor="text1"/>
          <w:sz w:val="24"/>
          <w:szCs w:val="24"/>
        </w:rPr>
        <w:t xml:space="preserve"> в дальнейшем </w:t>
      </w:r>
      <w:r w:rsidR="006A4044" w:rsidRPr="00DC37F1">
        <w:rPr>
          <w:color w:val="000000" w:themeColor="text1"/>
          <w:sz w:val="24"/>
          <w:szCs w:val="24"/>
        </w:rPr>
        <w:t>«</w:t>
      </w:r>
      <w:r w:rsidR="001508AD" w:rsidRPr="00DC37F1">
        <w:rPr>
          <w:b/>
          <w:bCs/>
          <w:color w:val="000000" w:themeColor="text1"/>
          <w:sz w:val="24"/>
          <w:szCs w:val="24"/>
        </w:rPr>
        <w:t>Организатор торгов</w:t>
      </w:r>
      <w:r w:rsidR="006A4044" w:rsidRPr="00DC37F1">
        <w:rPr>
          <w:b/>
          <w:bCs/>
          <w:color w:val="000000" w:themeColor="text1"/>
          <w:sz w:val="24"/>
          <w:szCs w:val="24"/>
        </w:rPr>
        <w:t>»</w:t>
      </w:r>
      <w:r w:rsidR="001508AD" w:rsidRPr="00DC37F1">
        <w:rPr>
          <w:b/>
          <w:bCs/>
          <w:color w:val="000000" w:themeColor="text1"/>
          <w:sz w:val="24"/>
          <w:szCs w:val="24"/>
        </w:rPr>
        <w:t>,</w:t>
      </w:r>
      <w:r w:rsidR="001508AD" w:rsidRPr="00DC37F1">
        <w:rPr>
          <w:color w:val="000000" w:themeColor="text1"/>
          <w:sz w:val="24"/>
          <w:szCs w:val="24"/>
        </w:rPr>
        <w:t xml:space="preserve"> с одной стороны,</w:t>
      </w:r>
      <w:r w:rsidR="001508AD" w:rsidRPr="00DC37F1">
        <w:rPr>
          <w:b/>
          <w:bCs/>
          <w:color w:val="000000" w:themeColor="text1"/>
          <w:sz w:val="24"/>
          <w:szCs w:val="24"/>
        </w:rPr>
        <w:t xml:space="preserve">  </w:t>
      </w:r>
      <w:r w:rsidR="00EA3A6F" w:rsidRPr="00DC37F1">
        <w:rPr>
          <w:b/>
          <w:bCs/>
          <w:color w:val="000000" w:themeColor="text1"/>
          <w:sz w:val="24"/>
          <w:szCs w:val="24"/>
        </w:rPr>
        <w:t xml:space="preserve">и </w:t>
      </w:r>
    </w:p>
    <w:p w:rsidR="00D76B01" w:rsidRPr="008D36C9" w:rsidRDefault="005D6C46" w:rsidP="00AE35E1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36C9">
        <w:rPr>
          <w:rFonts w:ascii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__________ </w:t>
      </w:r>
      <w:r w:rsidR="00DA36E6" w:rsidRPr="008D36C9">
        <w:rPr>
          <w:rFonts w:ascii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,</w:t>
      </w:r>
      <w:r w:rsidR="00DA36E6" w:rsidRPr="008D36C9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1508AD" w:rsidRPr="008D36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508AD" w:rsidRPr="008D3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лице </w:t>
      </w:r>
      <w:r w:rsidRPr="008D36C9">
        <w:rPr>
          <w:rFonts w:ascii="Times New Roman" w:hAnsi="Times New Roman" w:cs="Times New Roman"/>
          <w:bCs/>
          <w:color w:val="000000"/>
          <w:sz w:val="24"/>
          <w:szCs w:val="24"/>
        </w:rPr>
        <w:t>_______</w:t>
      </w:r>
      <w:r w:rsidR="001508AD" w:rsidRPr="008D3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действующего  на основании </w:t>
      </w:r>
      <w:r w:rsidRPr="008D36C9">
        <w:rPr>
          <w:rFonts w:ascii="Times New Roman" w:hAnsi="Times New Roman" w:cs="Times New Roman"/>
          <w:bCs/>
          <w:color w:val="000000"/>
          <w:sz w:val="24"/>
          <w:szCs w:val="24"/>
        </w:rPr>
        <w:t>______</w:t>
      </w:r>
      <w:r w:rsidR="001508AD" w:rsidRPr="008D36C9">
        <w:rPr>
          <w:rFonts w:ascii="Times New Roman" w:hAnsi="Times New Roman" w:cs="Times New Roman"/>
          <w:color w:val="000000"/>
          <w:sz w:val="24"/>
          <w:szCs w:val="24"/>
        </w:rPr>
        <w:t>, именуем</w:t>
      </w:r>
      <w:r w:rsidR="00D3180B" w:rsidRPr="008D36C9"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="001508AD" w:rsidRPr="008D36C9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</w:t>
      </w:r>
      <w:r w:rsidR="001508AD" w:rsidRPr="008D36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“Заявитель</w:t>
      </w:r>
      <w:r w:rsidR="001508AD" w:rsidRPr="00DC37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="001508AD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другой стороны, </w:t>
      </w:r>
      <w:r w:rsidR="00210B1F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руководствуясь </w:t>
      </w:r>
      <w:r w:rsidR="00D3180B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о порядке, сроках и условиях продажи </w:t>
      </w:r>
      <w:r w:rsidR="00067D50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D3180B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7E1E" w:rsidRPr="00DC37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Новикова Константина Михайловича</w:t>
      </w:r>
      <w:r w:rsidR="00067D50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35E1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72DC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>закл</w:t>
      </w:r>
      <w:r w:rsidR="00B60393" w:rsidRPr="00DC37F1">
        <w:rPr>
          <w:rFonts w:ascii="Times New Roman" w:hAnsi="Times New Roman" w:cs="Times New Roman"/>
          <w:color w:val="000000" w:themeColor="text1"/>
          <w:sz w:val="24"/>
          <w:szCs w:val="24"/>
        </w:rPr>
        <w:t>ючили</w:t>
      </w:r>
      <w:r w:rsidR="00B60393" w:rsidRPr="008D3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6B01" w:rsidRPr="008D36C9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нижеследующем:</w:t>
      </w:r>
    </w:p>
    <w:p w:rsidR="006A4044" w:rsidRPr="006A4044" w:rsidRDefault="00D76B01" w:rsidP="006A4044">
      <w:pPr>
        <w:numPr>
          <w:ilvl w:val="0"/>
          <w:numId w:val="2"/>
        </w:numPr>
        <w:spacing w:before="24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</w:rPr>
        <w:t>Предмет договора</w:t>
      </w:r>
    </w:p>
    <w:p w:rsidR="00D76B01" w:rsidRPr="008D36C9" w:rsidRDefault="006A4044" w:rsidP="00EA3A6F">
      <w:pPr>
        <w:tabs>
          <w:tab w:val="center" w:pos="5472"/>
          <w:tab w:val="right" w:pos="9923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 w:rsidR="00D76B01" w:rsidRPr="002558DC">
        <w:rPr>
          <w:sz w:val="24"/>
          <w:szCs w:val="24"/>
        </w:rPr>
        <w:t>1.1.</w:t>
      </w:r>
      <w:r w:rsidR="00D76B01" w:rsidRPr="002558DC">
        <w:rPr>
          <w:sz w:val="24"/>
          <w:szCs w:val="24"/>
          <w:lang w:val="en-US"/>
        </w:rPr>
        <w:t> </w:t>
      </w:r>
      <w:r w:rsidR="00D76B01" w:rsidRPr="008D36C9">
        <w:rPr>
          <w:color w:val="000000"/>
          <w:sz w:val="24"/>
          <w:szCs w:val="24"/>
        </w:rPr>
        <w:t xml:space="preserve">В </w:t>
      </w:r>
      <w:r w:rsidR="00D76B01" w:rsidRPr="00DC37F1">
        <w:rPr>
          <w:color w:val="000000"/>
          <w:sz w:val="24"/>
          <w:szCs w:val="24"/>
          <w:shd w:val="clear" w:color="auto" w:fill="FFFFFF" w:themeFill="background1"/>
        </w:rPr>
        <w:t>соответствии с условиями настоящего договора Заявитель для участия в</w:t>
      </w:r>
      <w:r w:rsidR="00926880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D76B01" w:rsidRPr="00DC37F1">
        <w:rPr>
          <w:color w:val="000000"/>
          <w:sz w:val="24"/>
          <w:szCs w:val="24"/>
          <w:shd w:val="clear" w:color="auto" w:fill="FFFFFF" w:themeFill="background1"/>
        </w:rPr>
        <w:t xml:space="preserve">торгах по продаже имущества 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>Новикова Константина Михайловича</w:t>
      </w:r>
      <w:r w:rsidR="002B7E1E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D76B01" w:rsidRPr="00DC37F1">
        <w:rPr>
          <w:color w:val="000000"/>
          <w:sz w:val="24"/>
          <w:szCs w:val="24"/>
          <w:shd w:val="clear" w:color="auto" w:fill="FFFFFF" w:themeFill="background1"/>
        </w:rPr>
        <w:t>перечисляет денежные средства в размере</w:t>
      </w:r>
      <w:r w:rsidR="002558DC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370000" w:rsidRPr="00DC37F1">
        <w:rPr>
          <w:color w:val="000000"/>
          <w:sz w:val="24"/>
          <w:szCs w:val="24"/>
          <w:shd w:val="clear" w:color="auto" w:fill="FFFFFF" w:themeFill="background1"/>
        </w:rPr>
        <w:t>1</w:t>
      </w:r>
      <w:r w:rsidR="006F7CFF" w:rsidRPr="00DC37F1">
        <w:rPr>
          <w:color w:val="000000"/>
          <w:sz w:val="24"/>
          <w:szCs w:val="24"/>
          <w:shd w:val="clear" w:color="auto" w:fill="FFFFFF" w:themeFill="background1"/>
        </w:rPr>
        <w:t>0</w:t>
      </w:r>
      <w:r w:rsidR="00CB33E1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591742" w:rsidRPr="00DC37F1">
        <w:rPr>
          <w:color w:val="000000"/>
          <w:sz w:val="24"/>
          <w:szCs w:val="24"/>
          <w:shd w:val="clear" w:color="auto" w:fill="FFFFFF" w:themeFill="background1"/>
        </w:rPr>
        <w:t>%</w:t>
      </w:r>
      <w:r w:rsidR="00AE5A60" w:rsidRPr="00DC37F1">
        <w:rPr>
          <w:color w:val="000000"/>
          <w:sz w:val="24"/>
          <w:szCs w:val="24"/>
          <w:shd w:val="clear" w:color="auto" w:fill="FFFFFF" w:themeFill="background1"/>
        </w:rPr>
        <w:t xml:space="preserve"> от начальной цены </w:t>
      </w:r>
      <w:r w:rsidR="00591742" w:rsidRPr="00DC37F1">
        <w:rPr>
          <w:color w:val="000000"/>
          <w:sz w:val="24"/>
          <w:szCs w:val="24"/>
          <w:shd w:val="clear" w:color="auto" w:fill="FFFFFF" w:themeFill="background1"/>
        </w:rPr>
        <w:t xml:space="preserve">продажи </w:t>
      </w:r>
      <w:r w:rsidR="00AE5A60" w:rsidRPr="00DC37F1">
        <w:rPr>
          <w:color w:val="000000"/>
          <w:sz w:val="24"/>
          <w:szCs w:val="24"/>
          <w:shd w:val="clear" w:color="auto" w:fill="FFFFFF" w:themeFill="background1"/>
        </w:rPr>
        <w:t>лота</w:t>
      </w:r>
      <w:r w:rsidR="00877F81" w:rsidRPr="00DC37F1">
        <w:rPr>
          <w:color w:val="000000"/>
          <w:sz w:val="24"/>
          <w:szCs w:val="24"/>
          <w:shd w:val="clear" w:color="auto" w:fill="FFFFFF" w:themeFill="background1"/>
        </w:rPr>
        <w:t>,</w:t>
      </w:r>
      <w:r w:rsidR="002558DC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2B7E1E" w:rsidRPr="00DC37F1">
        <w:rPr>
          <w:sz w:val="24"/>
          <w:szCs w:val="24"/>
          <w:shd w:val="clear" w:color="auto" w:fill="FFFFFF" w:themeFill="background1"/>
        </w:rPr>
        <w:t xml:space="preserve">установленной для определенного периода проведения торгов, </w:t>
      </w:r>
      <w:r w:rsidR="00AE5A60" w:rsidRPr="00DC37F1">
        <w:rPr>
          <w:color w:val="000000"/>
          <w:sz w:val="24"/>
          <w:szCs w:val="24"/>
          <w:shd w:val="clear" w:color="auto" w:fill="FFFFFF" w:themeFill="background1"/>
        </w:rPr>
        <w:t>что составляет</w:t>
      </w:r>
      <w:r w:rsidR="0057488C" w:rsidRPr="00DC37F1">
        <w:rPr>
          <w:i/>
          <w:color w:val="000000"/>
          <w:sz w:val="24"/>
          <w:szCs w:val="24"/>
          <w:shd w:val="clear" w:color="auto" w:fill="FFFFFF" w:themeFill="background1"/>
        </w:rPr>
        <w:t xml:space="preserve"> (в зависимости от стоимости лота)</w:t>
      </w:r>
      <w:r w:rsidR="00AE5A60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877F81" w:rsidRPr="00DC37F1">
        <w:rPr>
          <w:color w:val="000000"/>
          <w:sz w:val="24"/>
          <w:szCs w:val="24"/>
          <w:shd w:val="clear" w:color="auto" w:fill="FFFFFF" w:themeFill="background1"/>
        </w:rPr>
        <w:t>_______</w:t>
      </w:r>
      <w:r w:rsidR="00CB33E1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0B090F" w:rsidRPr="00DC37F1">
        <w:rPr>
          <w:color w:val="000000"/>
          <w:sz w:val="24"/>
          <w:szCs w:val="24"/>
          <w:shd w:val="clear" w:color="auto" w:fill="FFFFFF" w:themeFill="background1"/>
        </w:rPr>
        <w:t>(</w:t>
      </w:r>
      <w:r w:rsidR="00877F81" w:rsidRPr="00DC37F1">
        <w:rPr>
          <w:color w:val="000000"/>
          <w:sz w:val="24"/>
          <w:szCs w:val="24"/>
          <w:shd w:val="clear" w:color="auto" w:fill="FFFFFF" w:themeFill="background1"/>
        </w:rPr>
        <w:t>________________</w:t>
      </w:r>
      <w:r w:rsidR="000B090F" w:rsidRPr="00DC37F1">
        <w:rPr>
          <w:color w:val="000000"/>
          <w:sz w:val="24"/>
          <w:szCs w:val="24"/>
          <w:shd w:val="clear" w:color="auto" w:fill="FFFFFF" w:themeFill="background1"/>
        </w:rPr>
        <w:t>)</w:t>
      </w:r>
      <w:r w:rsidR="001615AB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EA3A6F" w:rsidRPr="00DC37F1">
        <w:rPr>
          <w:color w:val="000000"/>
          <w:sz w:val="24"/>
          <w:szCs w:val="24"/>
          <w:shd w:val="clear" w:color="auto" w:fill="FFFFFF" w:themeFill="background1"/>
        </w:rPr>
        <w:t>рубл</w:t>
      </w:r>
      <w:r w:rsidR="00283524" w:rsidRPr="00DC37F1">
        <w:rPr>
          <w:color w:val="000000"/>
          <w:sz w:val="24"/>
          <w:szCs w:val="24"/>
          <w:shd w:val="clear" w:color="auto" w:fill="FFFFFF" w:themeFill="background1"/>
        </w:rPr>
        <w:t>ей</w:t>
      </w:r>
      <w:r w:rsidR="001508AD" w:rsidRPr="00DC37F1">
        <w:rPr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2558DC" w:rsidRPr="00DC37F1">
        <w:rPr>
          <w:color w:val="000000"/>
          <w:sz w:val="24"/>
          <w:szCs w:val="24"/>
          <w:shd w:val="clear" w:color="auto" w:fill="FFFFFF" w:themeFill="background1"/>
        </w:rPr>
        <w:t>00</w:t>
      </w:r>
      <w:r w:rsidR="00AE5A60" w:rsidRPr="00DC37F1">
        <w:rPr>
          <w:color w:val="000000"/>
          <w:sz w:val="24"/>
          <w:szCs w:val="24"/>
          <w:shd w:val="clear" w:color="auto" w:fill="FFFFFF" w:themeFill="background1"/>
        </w:rPr>
        <w:t xml:space="preserve"> копеек </w:t>
      </w:r>
      <w:r w:rsidR="00D76B01" w:rsidRPr="00DC37F1">
        <w:rPr>
          <w:color w:val="000000"/>
          <w:sz w:val="24"/>
          <w:szCs w:val="24"/>
          <w:shd w:val="clear" w:color="auto" w:fill="FFFFFF" w:themeFill="background1"/>
        </w:rPr>
        <w:t xml:space="preserve">(далее – </w:t>
      </w:r>
      <w:r w:rsidR="00D76B01" w:rsidRPr="00DC37F1">
        <w:rPr>
          <w:b/>
          <w:bCs/>
          <w:color w:val="000000"/>
          <w:sz w:val="24"/>
          <w:szCs w:val="24"/>
          <w:shd w:val="clear" w:color="auto" w:fill="FFFFFF" w:themeFill="background1"/>
        </w:rPr>
        <w:t>“задаток”</w:t>
      </w:r>
      <w:r w:rsidR="00333C61" w:rsidRPr="00DC37F1">
        <w:rPr>
          <w:color w:val="000000"/>
          <w:sz w:val="24"/>
          <w:szCs w:val="24"/>
          <w:shd w:val="clear" w:color="auto" w:fill="FFFFFF" w:themeFill="background1"/>
        </w:rPr>
        <w:t>)</w:t>
      </w:r>
      <w:r w:rsidR="00210B1F" w:rsidRPr="00DC37F1">
        <w:rPr>
          <w:color w:val="000000"/>
          <w:sz w:val="24"/>
          <w:szCs w:val="24"/>
          <w:shd w:val="clear" w:color="auto" w:fill="FFFFFF" w:themeFill="background1"/>
        </w:rPr>
        <w:t xml:space="preserve">, </w:t>
      </w:r>
      <w:r w:rsidR="005C3830" w:rsidRPr="00DC37F1">
        <w:rPr>
          <w:color w:val="000000"/>
          <w:sz w:val="24"/>
          <w:szCs w:val="24"/>
          <w:shd w:val="clear" w:color="auto" w:fill="FFFFFF" w:themeFill="background1"/>
        </w:rPr>
        <w:t xml:space="preserve">без </w:t>
      </w:r>
      <w:r w:rsidR="00210B1F" w:rsidRPr="00DC37F1">
        <w:rPr>
          <w:color w:val="000000"/>
          <w:sz w:val="24"/>
          <w:szCs w:val="24"/>
          <w:shd w:val="clear" w:color="auto" w:fill="FFFFFF" w:themeFill="background1"/>
        </w:rPr>
        <w:t xml:space="preserve">НДС, </w:t>
      </w:r>
      <w:r w:rsidR="00333C61" w:rsidRPr="00DC37F1">
        <w:rPr>
          <w:color w:val="000000"/>
          <w:sz w:val="24"/>
          <w:szCs w:val="24"/>
          <w:shd w:val="clear" w:color="auto" w:fill="FFFFFF" w:themeFill="background1"/>
        </w:rPr>
        <w:t xml:space="preserve">на следующий расчетный счет: 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 xml:space="preserve">40817810550190560899 в ФИЛИАЛ "ЦЕНТРАЛЬНЫЙ" ПАО "СОВКОМБАНК", </w:t>
      </w:r>
      <w:r w:rsidR="00DC37F1">
        <w:rPr>
          <w:color w:val="000000" w:themeColor="text1"/>
          <w:sz w:val="24"/>
          <w:szCs w:val="24"/>
          <w:shd w:val="clear" w:color="auto" w:fill="FFFFFF" w:themeFill="background1"/>
        </w:rPr>
        <w:t>к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>/с: </w:t>
      </w:r>
      <w:r w:rsidR="002B7E1E" w:rsidRPr="00DC37F1">
        <w:rPr>
          <w:rStyle w:val="wmi-callto"/>
          <w:color w:val="000000" w:themeColor="text1"/>
          <w:sz w:val="24"/>
          <w:szCs w:val="24"/>
          <w:shd w:val="clear" w:color="auto" w:fill="FFFFFF" w:themeFill="background1"/>
        </w:rPr>
        <w:t xml:space="preserve">30101810150040000763, 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>БИК: </w:t>
      </w:r>
      <w:r w:rsidR="002B7E1E" w:rsidRPr="00DC37F1">
        <w:rPr>
          <w:rStyle w:val="wmi-callto"/>
          <w:color w:val="000000" w:themeColor="text1"/>
          <w:sz w:val="24"/>
          <w:szCs w:val="24"/>
          <w:shd w:val="clear" w:color="auto" w:fill="FFFFFF" w:themeFill="background1"/>
        </w:rPr>
        <w:t xml:space="preserve">045004763, </w:t>
      </w:r>
      <w:r w:rsidR="002B7E1E" w:rsidRPr="00DC37F1">
        <w:rPr>
          <w:color w:val="000000" w:themeColor="text1"/>
          <w:sz w:val="24"/>
          <w:szCs w:val="24"/>
          <w:shd w:val="clear" w:color="auto" w:fill="FFFFFF" w:themeFill="background1"/>
        </w:rPr>
        <w:t>получатель: Новиков Константин Михайлович, ИНН: 770500150311</w:t>
      </w:r>
      <w:r w:rsidR="00210B1F" w:rsidRPr="00DC37F1">
        <w:rPr>
          <w:color w:val="000000"/>
          <w:sz w:val="24"/>
          <w:szCs w:val="24"/>
          <w:shd w:val="clear" w:color="auto" w:fill="FFFFFF" w:themeFill="background1"/>
        </w:rPr>
        <w:t>,</w:t>
      </w:r>
      <w:r w:rsidR="00D76B01" w:rsidRPr="00DC37F1">
        <w:rPr>
          <w:color w:val="000000"/>
          <w:sz w:val="24"/>
          <w:szCs w:val="24"/>
          <w:shd w:val="clear" w:color="auto" w:fill="FFFFFF" w:themeFill="background1"/>
        </w:rPr>
        <w:t xml:space="preserve"> а</w:t>
      </w:r>
      <w:r w:rsidR="00D76B01" w:rsidRPr="008D36C9">
        <w:rPr>
          <w:color w:val="000000"/>
          <w:sz w:val="24"/>
          <w:szCs w:val="24"/>
        </w:rPr>
        <w:t xml:space="preserve"> Организатор торгов принимает задаток</w:t>
      </w:r>
      <w:r w:rsidR="00A872DC" w:rsidRPr="008D36C9">
        <w:rPr>
          <w:color w:val="000000"/>
          <w:sz w:val="24"/>
          <w:szCs w:val="24"/>
        </w:rPr>
        <w:t>.</w:t>
      </w:r>
      <w:r w:rsidR="00D76B01" w:rsidRPr="008D36C9">
        <w:rPr>
          <w:color w:val="000000"/>
          <w:sz w:val="24"/>
          <w:szCs w:val="24"/>
        </w:rPr>
        <w:t xml:space="preserve"> </w:t>
      </w:r>
    </w:p>
    <w:p w:rsidR="00283524" w:rsidRPr="008D36C9" w:rsidRDefault="00D76B01" w:rsidP="00A872DC">
      <w:pPr>
        <w:spacing w:before="80"/>
        <w:ind w:firstLine="567"/>
        <w:jc w:val="both"/>
        <w:rPr>
          <w:sz w:val="24"/>
          <w:szCs w:val="24"/>
        </w:rPr>
      </w:pPr>
      <w:r w:rsidRPr="008D36C9">
        <w:rPr>
          <w:color w:val="000000"/>
          <w:sz w:val="24"/>
          <w:szCs w:val="24"/>
        </w:rPr>
        <w:t>1.2. Задаток вносится Заявителем в счет обеспечения исполнения обязательств</w:t>
      </w:r>
      <w:r w:rsidR="0086213D" w:rsidRPr="008D36C9">
        <w:rPr>
          <w:color w:val="000000"/>
          <w:sz w:val="24"/>
          <w:szCs w:val="24"/>
        </w:rPr>
        <w:t>,</w:t>
      </w:r>
      <w:r w:rsidRPr="008D36C9">
        <w:rPr>
          <w:color w:val="000000"/>
          <w:sz w:val="24"/>
          <w:szCs w:val="24"/>
        </w:rPr>
        <w:t xml:space="preserve"> по оплате </w:t>
      </w:r>
      <w:r w:rsidR="00210B1F" w:rsidRPr="008D36C9">
        <w:rPr>
          <w:color w:val="000000"/>
          <w:sz w:val="24"/>
          <w:szCs w:val="24"/>
        </w:rPr>
        <w:t xml:space="preserve">реализуемого на торгах </w:t>
      </w:r>
      <w:r w:rsidR="002B7E1E">
        <w:rPr>
          <w:color w:val="000000"/>
          <w:sz w:val="24"/>
          <w:szCs w:val="24"/>
        </w:rPr>
        <w:t>посредством публичного предложения</w:t>
      </w:r>
      <w:r w:rsidR="00F54C76" w:rsidRPr="008D36C9">
        <w:rPr>
          <w:sz w:val="24"/>
          <w:szCs w:val="24"/>
        </w:rPr>
        <w:t xml:space="preserve"> </w:t>
      </w:r>
      <w:r w:rsidR="0086213D" w:rsidRPr="008D36C9">
        <w:rPr>
          <w:sz w:val="24"/>
          <w:szCs w:val="24"/>
        </w:rPr>
        <w:t>имущества</w:t>
      </w:r>
      <w:r w:rsidR="00D3180B" w:rsidRPr="008D36C9">
        <w:rPr>
          <w:sz w:val="24"/>
          <w:szCs w:val="24"/>
        </w:rPr>
        <w:t xml:space="preserve"> </w:t>
      </w:r>
      <w:r w:rsidR="00DC37F1" w:rsidRPr="00DC37F1">
        <w:rPr>
          <w:color w:val="000000" w:themeColor="text1"/>
          <w:sz w:val="24"/>
          <w:szCs w:val="24"/>
          <w:shd w:val="clear" w:color="auto" w:fill="FFFFFF"/>
        </w:rPr>
        <w:t>Новикова Константина Михайловича</w:t>
      </w:r>
      <w:r w:rsidR="00283524" w:rsidRPr="008D36C9">
        <w:rPr>
          <w:sz w:val="24"/>
          <w:szCs w:val="24"/>
        </w:rPr>
        <w:t>:</w:t>
      </w:r>
    </w:p>
    <w:p w:rsidR="00283524" w:rsidRDefault="00283524" w:rsidP="00A872DC">
      <w:pPr>
        <w:spacing w:before="80"/>
        <w:ind w:firstLine="567"/>
        <w:jc w:val="both"/>
        <w:rPr>
          <w:i/>
          <w:sz w:val="24"/>
          <w:szCs w:val="24"/>
        </w:rPr>
      </w:pPr>
      <w:r w:rsidRPr="00283524">
        <w:rPr>
          <w:sz w:val="24"/>
          <w:szCs w:val="24"/>
        </w:rPr>
        <w:t>-</w:t>
      </w:r>
      <w:r w:rsidR="00AE35E1">
        <w:rPr>
          <w:sz w:val="24"/>
          <w:szCs w:val="24"/>
        </w:rPr>
        <w:t xml:space="preserve"> </w:t>
      </w:r>
      <w:r w:rsidR="00AE35E1" w:rsidRPr="00877F81">
        <w:rPr>
          <w:i/>
          <w:sz w:val="24"/>
          <w:szCs w:val="24"/>
        </w:rPr>
        <w:t>(</w:t>
      </w:r>
      <w:r w:rsidR="0057488C">
        <w:rPr>
          <w:i/>
          <w:sz w:val="24"/>
          <w:szCs w:val="24"/>
        </w:rPr>
        <w:t>заполняется в соответствии с составом и наименованием соответствующего лота)</w:t>
      </w:r>
    </w:p>
    <w:p w:rsidR="0057488C" w:rsidRPr="00DB2C21" w:rsidRDefault="0057488C" w:rsidP="00A872DC">
      <w:pPr>
        <w:spacing w:before="80"/>
        <w:ind w:firstLine="567"/>
        <w:jc w:val="both"/>
      </w:pPr>
    </w:p>
    <w:p w:rsidR="00D76B01" w:rsidRPr="006A4044" w:rsidRDefault="00D76B01">
      <w:pPr>
        <w:spacing w:before="240" w:after="24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II</w:t>
      </w:r>
      <w:r w:rsidRPr="006A4044">
        <w:rPr>
          <w:b/>
          <w:bCs/>
          <w:sz w:val="24"/>
          <w:szCs w:val="24"/>
        </w:rPr>
        <w:t>. Порядок внесения задатка</w:t>
      </w:r>
    </w:p>
    <w:p w:rsidR="005C3830" w:rsidRPr="00D271AC" w:rsidRDefault="00D76B01" w:rsidP="005C3830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2.1. </w:t>
      </w:r>
      <w:r w:rsidR="005C3830" w:rsidRPr="002E7E93">
        <w:rPr>
          <w:sz w:val="24"/>
          <w:szCs w:val="24"/>
        </w:rPr>
        <w:t xml:space="preserve">Задаток </w:t>
      </w:r>
      <w:r w:rsidR="005C3830" w:rsidRPr="00D271AC">
        <w:rPr>
          <w:sz w:val="24"/>
          <w:szCs w:val="24"/>
        </w:rPr>
        <w:t xml:space="preserve">должен быть внесен Заявителем на указанный в п.1.1 настоящего договора </w:t>
      </w:r>
      <w:r w:rsidR="00877F81" w:rsidRPr="00D271AC">
        <w:rPr>
          <w:sz w:val="24"/>
          <w:szCs w:val="24"/>
        </w:rPr>
        <w:t xml:space="preserve">счет организатора торгов </w:t>
      </w:r>
      <w:r w:rsidR="006D682A" w:rsidRPr="00D271AC">
        <w:rPr>
          <w:sz w:val="24"/>
          <w:szCs w:val="24"/>
        </w:rPr>
        <w:t xml:space="preserve">не позднее </w:t>
      </w:r>
      <w:r w:rsidR="002B7E1E" w:rsidRPr="00D271AC">
        <w:rPr>
          <w:color w:val="000000" w:themeColor="text1"/>
          <w:sz w:val="24"/>
          <w:szCs w:val="24"/>
        </w:rPr>
        <w:t>окончания срока подачи заявок на участие в торгах для соответствующего периода проведения торгов</w:t>
      </w:r>
      <w:r w:rsidR="006D682A" w:rsidRPr="00D271AC">
        <w:rPr>
          <w:sz w:val="24"/>
          <w:szCs w:val="24"/>
        </w:rPr>
        <w:t>.</w:t>
      </w:r>
      <w:r w:rsidR="000B090F" w:rsidRPr="00D271AC">
        <w:rPr>
          <w:rStyle w:val="paragraph"/>
          <w:sz w:val="24"/>
          <w:szCs w:val="24"/>
        </w:rPr>
        <w:t xml:space="preserve"> </w:t>
      </w:r>
    </w:p>
    <w:p w:rsidR="00D76B01" w:rsidRPr="002E7E93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E7E93">
        <w:rPr>
          <w:sz w:val="24"/>
          <w:szCs w:val="24"/>
        </w:rPr>
        <w:t>В случае не</w:t>
      </w:r>
      <w:r w:rsidR="005F586F" w:rsidRPr="002E7E93">
        <w:rPr>
          <w:sz w:val="24"/>
          <w:szCs w:val="24"/>
        </w:rPr>
        <w:t xml:space="preserve"> </w:t>
      </w:r>
      <w:r w:rsidRPr="002E7E93">
        <w:rPr>
          <w:sz w:val="24"/>
          <w:szCs w:val="24"/>
        </w:rPr>
        <w:t xml:space="preserve">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E7E93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E7E93" w:rsidRDefault="00D76B01">
      <w:pPr>
        <w:pStyle w:val="2"/>
      </w:pPr>
      <w:r w:rsidRPr="002E7E93"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 w:rsidR="00D76B01" w:rsidRPr="002E7E93" w:rsidRDefault="00D76B01">
      <w:pPr>
        <w:ind w:firstLine="567"/>
        <w:jc w:val="both"/>
        <w:rPr>
          <w:sz w:val="24"/>
          <w:szCs w:val="24"/>
        </w:rPr>
      </w:pPr>
      <w:r w:rsidRPr="002E7E93">
        <w:rPr>
          <w:sz w:val="24"/>
          <w:szCs w:val="24"/>
        </w:rPr>
        <w:t>2.</w:t>
      </w:r>
      <w:r w:rsidR="00B93B02" w:rsidRPr="002E7E93">
        <w:rPr>
          <w:sz w:val="24"/>
          <w:szCs w:val="24"/>
        </w:rPr>
        <w:t>2</w:t>
      </w:r>
      <w:r w:rsidRPr="002E7E93">
        <w:rPr>
          <w:sz w:val="24"/>
          <w:szCs w:val="24"/>
        </w:rPr>
        <w:t>. На денежные средства, перечисленные в соответствии с настоящим договором, проценты не начисляются.</w:t>
      </w:r>
    </w:p>
    <w:p w:rsidR="006A4044" w:rsidRPr="006A4044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6A4044" w:rsidRDefault="00D76B01">
      <w:pPr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III</w:t>
      </w:r>
      <w:r w:rsidRPr="006A4044">
        <w:rPr>
          <w:b/>
          <w:bCs/>
          <w:sz w:val="24"/>
          <w:szCs w:val="24"/>
        </w:rPr>
        <w:t>. Порядок возврата и удержания задатка</w:t>
      </w:r>
    </w:p>
    <w:p w:rsidR="00D76B01" w:rsidRPr="006A4044" w:rsidRDefault="00D76B01">
      <w:pPr>
        <w:spacing w:before="120"/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3.2. В случае</w:t>
      </w:r>
      <w:r w:rsidR="00FD7D23" w:rsidRPr="006A4044">
        <w:rPr>
          <w:sz w:val="24"/>
          <w:szCs w:val="24"/>
        </w:rPr>
        <w:t>,</w:t>
      </w:r>
      <w:r w:rsidRPr="006A4044">
        <w:rPr>
          <w:sz w:val="24"/>
          <w:szCs w:val="24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>)</w:t>
      </w:r>
      <w:r w:rsidR="00A603F7">
        <w:rPr>
          <w:sz w:val="24"/>
          <w:szCs w:val="24"/>
        </w:rPr>
        <w:t xml:space="preserve"> рабочих</w:t>
      </w:r>
      <w:r w:rsidRPr="006A4044">
        <w:rPr>
          <w:sz w:val="24"/>
          <w:szCs w:val="24"/>
        </w:rPr>
        <w:t xml:space="preserve"> дней с даты оформления Протокола окончания приема и регистрации заявок на участие в торгах.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3.3. В случае</w:t>
      </w:r>
      <w:r w:rsidR="00FD7D23" w:rsidRPr="006A4044">
        <w:rPr>
          <w:sz w:val="24"/>
          <w:szCs w:val="24"/>
        </w:rPr>
        <w:t>,</w:t>
      </w:r>
      <w:r w:rsidRPr="006A4044">
        <w:rPr>
          <w:sz w:val="24"/>
          <w:szCs w:val="24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>)</w:t>
      </w:r>
      <w:r w:rsidR="00A603F7">
        <w:rPr>
          <w:sz w:val="24"/>
          <w:szCs w:val="24"/>
        </w:rPr>
        <w:t xml:space="preserve"> рабочих</w:t>
      </w:r>
      <w:r w:rsidRPr="006A4044">
        <w:rPr>
          <w:sz w:val="24"/>
          <w:szCs w:val="24"/>
        </w:rPr>
        <w:t xml:space="preserve"> дней со дня подписания Протокола о результатах торгов, имеющего силу договора или заключения Договора купли-продажи имущества.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lastRenderedPageBreak/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</w:t>
      </w:r>
      <w:r w:rsidR="00A603F7">
        <w:rPr>
          <w:sz w:val="24"/>
          <w:szCs w:val="24"/>
        </w:rPr>
        <w:t xml:space="preserve"> рабочих</w:t>
      </w:r>
      <w:r w:rsidRPr="006A4044">
        <w:rPr>
          <w:sz w:val="24"/>
          <w:szCs w:val="24"/>
        </w:rPr>
        <w:t xml:space="preserve"> дней со дня поступления организатору торгов от Заявителя уведомления об отзыве заявки.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3.5. В случае признания торгов несостоявшимися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A603F7">
        <w:rPr>
          <w:sz w:val="24"/>
          <w:szCs w:val="24"/>
        </w:rPr>
        <w:t>рабочих</w:t>
      </w:r>
      <w:r w:rsidR="00A603F7" w:rsidRPr="006A4044">
        <w:rPr>
          <w:sz w:val="24"/>
          <w:szCs w:val="24"/>
        </w:rPr>
        <w:t xml:space="preserve"> </w:t>
      </w:r>
      <w:r w:rsidRPr="006A4044">
        <w:rPr>
          <w:sz w:val="24"/>
          <w:szCs w:val="24"/>
        </w:rPr>
        <w:t>дней со дня принятия решения об объявлении торгов несостоявшимися.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3.6. В случае отмены торгов по продаже Имущества Организатор торгов возвращает сумму внесенного Заявителем задатка в течение </w:t>
      </w:r>
      <w:r w:rsidR="00D6362E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D6362E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>) рабочих дней со дня принятия решения об отмене торгов.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3.7. Внесенный задаток </w:t>
      </w:r>
      <w:r w:rsidRPr="006A4044">
        <w:rPr>
          <w:b/>
          <w:bCs/>
          <w:sz w:val="24"/>
          <w:szCs w:val="24"/>
        </w:rPr>
        <w:t>не возвращается</w:t>
      </w:r>
      <w:r w:rsidRPr="006A4044">
        <w:rPr>
          <w:sz w:val="24"/>
          <w:szCs w:val="24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992"/>
        <w:gridCol w:w="8959"/>
      </w:tblGrid>
      <w:tr w:rsidR="00D76B01" w:rsidRPr="006A4044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6A4044" w:rsidRDefault="00D76B01">
            <w:pPr>
              <w:ind w:left="567"/>
              <w:jc w:val="center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AB3D83">
            <w:pPr>
              <w:jc w:val="both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уклонится от заключения Договора купли-продажи имущества в срок, установленный  Протоколом о результатах торгов;</w:t>
            </w:r>
          </w:p>
        </w:tc>
      </w:tr>
      <w:tr w:rsidR="00D76B01" w:rsidRPr="006A4044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6A4044" w:rsidRDefault="00D76B01">
            <w:pPr>
              <w:ind w:left="567"/>
              <w:jc w:val="center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FD7D23">
            <w:pPr>
              <w:jc w:val="both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купли- продажи имущества.</w:t>
            </w:r>
          </w:p>
        </w:tc>
      </w:tr>
    </w:tbl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Договора купли-продажи имущества.</w:t>
      </w:r>
    </w:p>
    <w:p w:rsidR="00D76B01" w:rsidRPr="006A4044" w:rsidRDefault="00D76B01">
      <w:pPr>
        <w:spacing w:before="16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IV</w:t>
      </w:r>
      <w:r w:rsidRPr="006A4044">
        <w:rPr>
          <w:b/>
          <w:bCs/>
          <w:sz w:val="24"/>
          <w:szCs w:val="24"/>
        </w:rPr>
        <w:t>. Срок действия настоящего договора</w:t>
      </w:r>
    </w:p>
    <w:p w:rsidR="00D76B01" w:rsidRPr="006A4044" w:rsidRDefault="00D76B01">
      <w:pPr>
        <w:spacing w:before="120"/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76B01" w:rsidRPr="006A4044" w:rsidRDefault="00D76B01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</w:t>
      </w:r>
      <w:r w:rsidRPr="006A4044">
        <w:rPr>
          <w:sz w:val="24"/>
          <w:szCs w:val="24"/>
        </w:rPr>
        <w:tab/>
      </w:r>
      <w:r w:rsidR="002B77FB" w:rsidRPr="006A4044">
        <w:rPr>
          <w:sz w:val="24"/>
          <w:szCs w:val="24"/>
        </w:rPr>
        <w:t xml:space="preserve">в суд </w:t>
      </w:r>
      <w:r w:rsidRPr="006A4044">
        <w:rPr>
          <w:sz w:val="24"/>
          <w:szCs w:val="24"/>
        </w:rPr>
        <w:t>в соответствии с действующим законодательством  Российской Федерации.</w:t>
      </w:r>
    </w:p>
    <w:p w:rsidR="00F837B3" w:rsidRPr="006A4044" w:rsidRDefault="00D76B01" w:rsidP="00F837B3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6A4044" w:rsidRPr="006A4044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6A4044" w:rsidRDefault="00D76B01" w:rsidP="00F837B3">
      <w:pPr>
        <w:ind w:firstLine="567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V</w:t>
      </w:r>
      <w:r w:rsidRPr="006A4044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6A4044" w:rsidRPr="006A4044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5026" w:type="dxa"/>
        <w:tblInd w:w="-1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0065"/>
        <w:gridCol w:w="4961"/>
      </w:tblGrid>
      <w:tr w:rsidR="001508AD" w:rsidRPr="00D3180B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8AD" w:rsidRPr="00D3180B" w:rsidRDefault="001508AD" w:rsidP="007635F5">
            <w:pPr>
              <w:jc w:val="both"/>
              <w:rPr>
                <w:i/>
                <w:iCs/>
                <w:sz w:val="24"/>
                <w:szCs w:val="24"/>
              </w:rPr>
            </w:pPr>
            <w:r w:rsidRPr="00D3180B">
              <w:rPr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:rsidR="0094370B" w:rsidRPr="00DC37F1" w:rsidRDefault="002B7E1E" w:rsidP="00DC37F1">
            <w:pPr>
              <w:shd w:val="clear" w:color="auto" w:fill="FFFFFF" w:themeFill="background1"/>
              <w:snapToGri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DC37F1">
              <w:rPr>
                <w:color w:val="000000" w:themeColor="text1"/>
                <w:sz w:val="24"/>
                <w:szCs w:val="24"/>
                <w:shd w:val="clear" w:color="auto" w:fill="FFFFFF"/>
              </w:rPr>
              <w:t>Константин Михайлович</w:t>
            </w:r>
            <w:r w:rsidR="0094370B" w:rsidRPr="00DC37F1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15E7F" w:rsidRPr="00DC37F1" w:rsidRDefault="00C15E7F" w:rsidP="00DC37F1">
            <w:pPr>
              <w:shd w:val="clear" w:color="auto" w:fill="FFFFFF" w:themeFill="background1"/>
              <w:snapToGrid w:val="0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C37F1">
              <w:rPr>
                <w:color w:val="000000" w:themeColor="text1"/>
                <w:sz w:val="24"/>
                <w:szCs w:val="24"/>
              </w:rPr>
              <w:t xml:space="preserve">ИНН </w:t>
            </w:r>
            <w:r w:rsidR="002B7E1E" w:rsidRPr="00DC37F1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770500150311</w:t>
            </w:r>
          </w:p>
          <w:p w:rsidR="00C15E7F" w:rsidRPr="00DC37F1" w:rsidRDefault="002B7E1E" w:rsidP="00DC37F1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C37F1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115054, г. Москва, Монетчиковский 1-й, д. 8, кв. 2</w:t>
            </w:r>
          </w:p>
          <w:p w:rsidR="00370000" w:rsidRPr="00DC37F1" w:rsidRDefault="00370000" w:rsidP="00DC37F1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C37F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р/с </w:t>
            </w:r>
            <w:r w:rsidR="002B7E1E" w:rsidRPr="00DC37F1">
              <w:rPr>
                <w:color w:val="000000" w:themeColor="text1"/>
                <w:sz w:val="24"/>
                <w:szCs w:val="24"/>
                <w:shd w:val="clear" w:color="auto" w:fill="FFFFFF"/>
              </w:rPr>
              <w:t>40817810550190560899 в ФИЛИАЛ "ЦЕНТРАЛЬНЫЙ" ПАО "СОВКОМБАНК", К/с: </w:t>
            </w:r>
            <w:r w:rsidR="002B7E1E" w:rsidRPr="00DC37F1">
              <w:rPr>
                <w:rStyle w:val="wmi-callto"/>
                <w:color w:val="000000" w:themeColor="text1"/>
                <w:sz w:val="24"/>
                <w:szCs w:val="24"/>
                <w:shd w:val="clear" w:color="auto" w:fill="FFFFFF"/>
              </w:rPr>
              <w:t xml:space="preserve">30101810150040000763, </w:t>
            </w:r>
            <w:r w:rsidR="002B7E1E" w:rsidRPr="00DC37F1">
              <w:rPr>
                <w:color w:val="000000" w:themeColor="text1"/>
                <w:sz w:val="24"/>
                <w:szCs w:val="24"/>
                <w:shd w:val="clear" w:color="auto" w:fill="FFFFFF"/>
              </w:rPr>
              <w:t>БИК: </w:t>
            </w:r>
            <w:r w:rsidR="002B7E1E" w:rsidRPr="00DC37F1">
              <w:rPr>
                <w:rStyle w:val="wmi-callto"/>
                <w:color w:val="000000" w:themeColor="text1"/>
                <w:sz w:val="24"/>
                <w:szCs w:val="24"/>
                <w:shd w:val="clear" w:color="auto" w:fill="FFFFFF"/>
              </w:rPr>
              <w:t>045004763</w:t>
            </w:r>
          </w:p>
          <w:p w:rsidR="00D3180B" w:rsidRPr="00DD6F2A" w:rsidRDefault="00D3180B" w:rsidP="00C15E7F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960F5E" w:rsidRPr="00960F5E" w:rsidRDefault="00960F5E" w:rsidP="007635F5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1508AD" w:rsidRPr="00960F5E" w:rsidRDefault="00960F5E" w:rsidP="007635F5">
            <w:pPr>
              <w:jc w:val="both"/>
              <w:rPr>
                <w:i/>
                <w:iCs/>
                <w:sz w:val="24"/>
                <w:szCs w:val="24"/>
              </w:rPr>
            </w:pPr>
            <w:r w:rsidRPr="00960F5E">
              <w:rPr>
                <w:i/>
                <w:iCs/>
                <w:sz w:val="24"/>
                <w:szCs w:val="24"/>
              </w:rPr>
              <w:t>Финансовый управляющий</w:t>
            </w:r>
            <w:r w:rsidR="001508AD" w:rsidRPr="00960F5E">
              <w:rPr>
                <w:i/>
                <w:iCs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2B7E1E" w:rsidRPr="00AA2449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Жерновская О</w:t>
            </w:r>
            <w:r w:rsidR="00370000" w:rsidRPr="00AA2449">
              <w:rPr>
                <w:sz w:val="24"/>
                <w:szCs w:val="24"/>
                <w:shd w:val="clear" w:color="auto" w:fill="FFFFFF"/>
              </w:rPr>
              <w:t>.</w:t>
            </w:r>
            <w:r w:rsidR="002B7E1E" w:rsidRPr="00AA2449">
              <w:rPr>
                <w:sz w:val="24"/>
                <w:szCs w:val="24"/>
                <w:shd w:val="clear" w:color="auto" w:fill="FFFFFF"/>
              </w:rPr>
              <w:t>Н.</w:t>
            </w:r>
          </w:p>
          <w:p w:rsidR="001508AD" w:rsidRPr="00960F5E" w:rsidRDefault="001508AD" w:rsidP="007635F5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1508AD" w:rsidRPr="00960F5E" w:rsidRDefault="001508AD" w:rsidP="007635F5">
            <w:pPr>
              <w:jc w:val="both"/>
              <w:rPr>
                <w:i/>
                <w:iCs/>
                <w:sz w:val="24"/>
                <w:szCs w:val="24"/>
              </w:rPr>
            </w:pPr>
            <w:r w:rsidRPr="00960F5E">
              <w:rPr>
                <w:i/>
                <w:iCs/>
                <w:sz w:val="24"/>
                <w:szCs w:val="24"/>
              </w:rPr>
              <w:t xml:space="preserve">Реквизиты Заявителя </w:t>
            </w:r>
          </w:p>
          <w:p w:rsidR="001508AD" w:rsidRPr="00D3180B" w:rsidRDefault="001508AD" w:rsidP="007635F5">
            <w:pPr>
              <w:jc w:val="both"/>
              <w:rPr>
                <w:sz w:val="24"/>
                <w:szCs w:val="24"/>
              </w:rPr>
            </w:pPr>
          </w:p>
          <w:p w:rsidR="001508AD" w:rsidRPr="00D3180B" w:rsidRDefault="001508AD" w:rsidP="006A4044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8AD" w:rsidRPr="00D3180B" w:rsidRDefault="001508AD" w:rsidP="007635F5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0268FB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C13" w:rsidRDefault="00583C13">
      <w:r>
        <w:separator/>
      </w:r>
    </w:p>
  </w:endnote>
  <w:endnote w:type="continuationSeparator" w:id="1">
    <w:p w:rsidR="00583C13" w:rsidRDefault="00583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C13" w:rsidRDefault="00583C13">
      <w:r>
        <w:separator/>
      </w:r>
    </w:p>
  </w:footnote>
  <w:footnote w:type="continuationSeparator" w:id="1">
    <w:p w:rsidR="00583C13" w:rsidRDefault="00583C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60393"/>
    <w:rsid w:val="000260C4"/>
    <w:rsid w:val="000268FB"/>
    <w:rsid w:val="00027355"/>
    <w:rsid w:val="00044E2D"/>
    <w:rsid w:val="000638BD"/>
    <w:rsid w:val="00067D50"/>
    <w:rsid w:val="00080F5C"/>
    <w:rsid w:val="00084E84"/>
    <w:rsid w:val="000B090F"/>
    <w:rsid w:val="000B0CF8"/>
    <w:rsid w:val="000E67DC"/>
    <w:rsid w:val="001508AD"/>
    <w:rsid w:val="00154A6E"/>
    <w:rsid w:val="001615AB"/>
    <w:rsid w:val="001748B5"/>
    <w:rsid w:val="001B4154"/>
    <w:rsid w:val="001C2E15"/>
    <w:rsid w:val="001D1B9B"/>
    <w:rsid w:val="001F6E57"/>
    <w:rsid w:val="00210B1F"/>
    <w:rsid w:val="00224289"/>
    <w:rsid w:val="00232F15"/>
    <w:rsid w:val="00237957"/>
    <w:rsid w:val="0024073C"/>
    <w:rsid w:val="00253356"/>
    <w:rsid w:val="002558DC"/>
    <w:rsid w:val="00283524"/>
    <w:rsid w:val="00292923"/>
    <w:rsid w:val="002B0508"/>
    <w:rsid w:val="002B77FB"/>
    <w:rsid w:val="002B7E1E"/>
    <w:rsid w:val="002E5A42"/>
    <w:rsid w:val="002E7E93"/>
    <w:rsid w:val="003018D0"/>
    <w:rsid w:val="00333C61"/>
    <w:rsid w:val="00350AC3"/>
    <w:rsid w:val="00356872"/>
    <w:rsid w:val="00361875"/>
    <w:rsid w:val="00370000"/>
    <w:rsid w:val="00371D29"/>
    <w:rsid w:val="00397E8F"/>
    <w:rsid w:val="003A7579"/>
    <w:rsid w:val="003A7C37"/>
    <w:rsid w:val="003D1B5C"/>
    <w:rsid w:val="003E4ED7"/>
    <w:rsid w:val="003F292D"/>
    <w:rsid w:val="003F6010"/>
    <w:rsid w:val="00404546"/>
    <w:rsid w:val="004246CD"/>
    <w:rsid w:val="00435C7A"/>
    <w:rsid w:val="004711BB"/>
    <w:rsid w:val="00495C0B"/>
    <w:rsid w:val="004B155D"/>
    <w:rsid w:val="004B2286"/>
    <w:rsid w:val="004C34C0"/>
    <w:rsid w:val="004C3C54"/>
    <w:rsid w:val="005222E0"/>
    <w:rsid w:val="00535DCD"/>
    <w:rsid w:val="00540E12"/>
    <w:rsid w:val="0056318E"/>
    <w:rsid w:val="0057488C"/>
    <w:rsid w:val="005764AA"/>
    <w:rsid w:val="00583C13"/>
    <w:rsid w:val="00591742"/>
    <w:rsid w:val="00591756"/>
    <w:rsid w:val="005B445E"/>
    <w:rsid w:val="005C1AF2"/>
    <w:rsid w:val="005C340E"/>
    <w:rsid w:val="005C3830"/>
    <w:rsid w:val="005C5DEC"/>
    <w:rsid w:val="005D21E1"/>
    <w:rsid w:val="005D6C46"/>
    <w:rsid w:val="005E74E5"/>
    <w:rsid w:val="005F43B8"/>
    <w:rsid w:val="005F4C2A"/>
    <w:rsid w:val="005F586F"/>
    <w:rsid w:val="006312D9"/>
    <w:rsid w:val="00640928"/>
    <w:rsid w:val="00654A52"/>
    <w:rsid w:val="00657DD4"/>
    <w:rsid w:val="00672041"/>
    <w:rsid w:val="00684DFA"/>
    <w:rsid w:val="006A4044"/>
    <w:rsid w:val="006B315B"/>
    <w:rsid w:val="006C14A2"/>
    <w:rsid w:val="006D682A"/>
    <w:rsid w:val="006F7CFF"/>
    <w:rsid w:val="007018DA"/>
    <w:rsid w:val="00704D52"/>
    <w:rsid w:val="007056C3"/>
    <w:rsid w:val="00721DF2"/>
    <w:rsid w:val="0072359A"/>
    <w:rsid w:val="00724404"/>
    <w:rsid w:val="00761BD9"/>
    <w:rsid w:val="007635F5"/>
    <w:rsid w:val="007941EB"/>
    <w:rsid w:val="007C0DEF"/>
    <w:rsid w:val="007E06B4"/>
    <w:rsid w:val="007E361F"/>
    <w:rsid w:val="007E4C8B"/>
    <w:rsid w:val="00822D58"/>
    <w:rsid w:val="00842B5F"/>
    <w:rsid w:val="00847422"/>
    <w:rsid w:val="0086213D"/>
    <w:rsid w:val="00877F81"/>
    <w:rsid w:val="00883AF3"/>
    <w:rsid w:val="00887E7C"/>
    <w:rsid w:val="00894861"/>
    <w:rsid w:val="008D36C9"/>
    <w:rsid w:val="008F0F40"/>
    <w:rsid w:val="00901F50"/>
    <w:rsid w:val="009061BB"/>
    <w:rsid w:val="00911CB5"/>
    <w:rsid w:val="009224FC"/>
    <w:rsid w:val="00926880"/>
    <w:rsid w:val="0094370B"/>
    <w:rsid w:val="00944A1F"/>
    <w:rsid w:val="00946ED8"/>
    <w:rsid w:val="0095345F"/>
    <w:rsid w:val="00960F5E"/>
    <w:rsid w:val="00961275"/>
    <w:rsid w:val="00965DFF"/>
    <w:rsid w:val="00967B5E"/>
    <w:rsid w:val="0097145E"/>
    <w:rsid w:val="009A0D01"/>
    <w:rsid w:val="009B3576"/>
    <w:rsid w:val="009D61F9"/>
    <w:rsid w:val="009F3EE5"/>
    <w:rsid w:val="00A044C5"/>
    <w:rsid w:val="00A26E86"/>
    <w:rsid w:val="00A32AE9"/>
    <w:rsid w:val="00A603F7"/>
    <w:rsid w:val="00A62E22"/>
    <w:rsid w:val="00A77548"/>
    <w:rsid w:val="00A872DC"/>
    <w:rsid w:val="00A95BB8"/>
    <w:rsid w:val="00AA2449"/>
    <w:rsid w:val="00AB3D83"/>
    <w:rsid w:val="00AB41D1"/>
    <w:rsid w:val="00AB7416"/>
    <w:rsid w:val="00AE35E1"/>
    <w:rsid w:val="00AE5A60"/>
    <w:rsid w:val="00AF3585"/>
    <w:rsid w:val="00AF3612"/>
    <w:rsid w:val="00AF72B0"/>
    <w:rsid w:val="00AF798D"/>
    <w:rsid w:val="00B11E6D"/>
    <w:rsid w:val="00B30FD5"/>
    <w:rsid w:val="00B60393"/>
    <w:rsid w:val="00B70E4A"/>
    <w:rsid w:val="00B85075"/>
    <w:rsid w:val="00B86660"/>
    <w:rsid w:val="00B93B02"/>
    <w:rsid w:val="00C100EF"/>
    <w:rsid w:val="00C15E7F"/>
    <w:rsid w:val="00C64AB2"/>
    <w:rsid w:val="00C74DE3"/>
    <w:rsid w:val="00C8191F"/>
    <w:rsid w:val="00C92246"/>
    <w:rsid w:val="00C94D18"/>
    <w:rsid w:val="00CB199C"/>
    <w:rsid w:val="00CB33E1"/>
    <w:rsid w:val="00CC092F"/>
    <w:rsid w:val="00CD6F46"/>
    <w:rsid w:val="00D04312"/>
    <w:rsid w:val="00D054FB"/>
    <w:rsid w:val="00D271AC"/>
    <w:rsid w:val="00D3180B"/>
    <w:rsid w:val="00D31C5B"/>
    <w:rsid w:val="00D50CE5"/>
    <w:rsid w:val="00D56CB2"/>
    <w:rsid w:val="00D6362E"/>
    <w:rsid w:val="00D678F0"/>
    <w:rsid w:val="00D73FF7"/>
    <w:rsid w:val="00D76B01"/>
    <w:rsid w:val="00D80E82"/>
    <w:rsid w:val="00D9029F"/>
    <w:rsid w:val="00DA36E6"/>
    <w:rsid w:val="00DB2C21"/>
    <w:rsid w:val="00DB4618"/>
    <w:rsid w:val="00DB5163"/>
    <w:rsid w:val="00DC0460"/>
    <w:rsid w:val="00DC37F1"/>
    <w:rsid w:val="00DD6F2A"/>
    <w:rsid w:val="00E10F97"/>
    <w:rsid w:val="00E861F4"/>
    <w:rsid w:val="00EA0FDA"/>
    <w:rsid w:val="00EA3A6F"/>
    <w:rsid w:val="00EC3DF0"/>
    <w:rsid w:val="00EC5183"/>
    <w:rsid w:val="00ED513F"/>
    <w:rsid w:val="00EE70AD"/>
    <w:rsid w:val="00F225C7"/>
    <w:rsid w:val="00F26321"/>
    <w:rsid w:val="00F34CA6"/>
    <w:rsid w:val="00F35638"/>
    <w:rsid w:val="00F40F59"/>
    <w:rsid w:val="00F41EEA"/>
    <w:rsid w:val="00F54C76"/>
    <w:rsid w:val="00F743CB"/>
    <w:rsid w:val="00F837B3"/>
    <w:rsid w:val="00FA55E9"/>
    <w:rsid w:val="00FC4080"/>
    <w:rsid w:val="00FD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8FB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68F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268F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268F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268FB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0268FB"/>
    <w:pPr>
      <w:ind w:firstLine="567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0268FB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character" w:customStyle="1" w:styleId="wmi-callto">
    <w:name w:val="wmi-callto"/>
    <w:basedOn w:val="a0"/>
    <w:rsid w:val="00DD6F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ilmas ilmas</cp:lastModifiedBy>
  <cp:revision>3</cp:revision>
  <cp:lastPrinted>2011-06-16T08:35:00Z</cp:lastPrinted>
  <dcterms:created xsi:type="dcterms:W3CDTF">2026-04-28T19:52:00Z</dcterms:created>
  <dcterms:modified xsi:type="dcterms:W3CDTF">2026-04-28T20:04:00Z</dcterms:modified>
</cp:coreProperties>
</file>