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920" w:rsidRDefault="00A47920" w:rsidP="00F6245F">
      <w:pPr>
        <w:pStyle w:val="a3"/>
        <w:rPr>
          <w:b/>
        </w:rPr>
      </w:pPr>
      <w:r>
        <w:rPr>
          <w:b/>
        </w:rPr>
        <w:t>ПРОЕКТ</w:t>
      </w:r>
    </w:p>
    <w:p w:rsidR="00F6245F" w:rsidRDefault="00F6245F" w:rsidP="00F6245F">
      <w:pPr>
        <w:pStyle w:val="a3"/>
        <w:rPr>
          <w:b/>
        </w:rPr>
      </w:pPr>
      <w:r>
        <w:rPr>
          <w:b/>
        </w:rPr>
        <w:t>ДОГОВОР КУПЛИ – ПРОДАЖИ №</w:t>
      </w:r>
    </w:p>
    <w:p w:rsidR="00F6245F" w:rsidRDefault="00F6245F" w:rsidP="00F6245F">
      <w:pPr>
        <w:jc w:val="center"/>
        <w:rPr>
          <w:sz w:val="24"/>
        </w:rPr>
      </w:pPr>
    </w:p>
    <w:p w:rsidR="00F6245F" w:rsidRDefault="00CE24DA" w:rsidP="00CE24DA">
      <w:pPr>
        <w:jc w:val="both"/>
        <w:rPr>
          <w:sz w:val="24"/>
          <w:szCs w:val="24"/>
        </w:rPr>
      </w:pPr>
      <w:r>
        <w:rPr>
          <w:sz w:val="24"/>
        </w:rPr>
        <w:t xml:space="preserve"> </w:t>
      </w:r>
      <w:r w:rsidR="00F6245F">
        <w:rPr>
          <w:sz w:val="24"/>
        </w:rPr>
        <w:t xml:space="preserve">г. </w:t>
      </w:r>
      <w:r w:rsidR="00A47920">
        <w:rPr>
          <w:sz w:val="24"/>
        </w:rPr>
        <w:t>_______</w:t>
      </w:r>
      <w:r>
        <w:rPr>
          <w:sz w:val="24"/>
        </w:rPr>
        <w:t xml:space="preserve">                       </w:t>
      </w:r>
      <w:r w:rsidR="00F6245F">
        <w:rPr>
          <w:sz w:val="24"/>
        </w:rPr>
        <w:t xml:space="preserve">     </w:t>
      </w:r>
      <w:r w:rsidR="001A102D">
        <w:rPr>
          <w:sz w:val="24"/>
        </w:rPr>
        <w:t xml:space="preserve">        </w:t>
      </w:r>
      <w:r w:rsidR="00F6245F">
        <w:rPr>
          <w:sz w:val="24"/>
        </w:rPr>
        <w:t xml:space="preserve">             </w:t>
      </w:r>
      <w:r>
        <w:rPr>
          <w:sz w:val="24"/>
        </w:rPr>
        <w:t xml:space="preserve">             </w:t>
      </w:r>
      <w:r w:rsidR="00F6245F">
        <w:rPr>
          <w:sz w:val="24"/>
        </w:rPr>
        <w:t xml:space="preserve">                                      </w:t>
      </w:r>
      <w:r w:rsidR="00A47920">
        <w:rPr>
          <w:sz w:val="24"/>
          <w:szCs w:val="24"/>
        </w:rPr>
        <w:t>______________</w:t>
      </w:r>
      <w:r w:rsidR="002F735A">
        <w:rPr>
          <w:sz w:val="24"/>
          <w:szCs w:val="24"/>
        </w:rPr>
        <w:t xml:space="preserve"> </w:t>
      </w:r>
      <w:proofErr w:type="gramStart"/>
      <w:r w:rsidR="002F735A">
        <w:rPr>
          <w:sz w:val="24"/>
          <w:szCs w:val="24"/>
        </w:rPr>
        <w:t>г</w:t>
      </w:r>
      <w:proofErr w:type="gramEnd"/>
      <w:r w:rsidR="001A102D" w:rsidRPr="001A102D">
        <w:rPr>
          <w:sz w:val="24"/>
          <w:szCs w:val="24"/>
        </w:rPr>
        <w:t>.</w:t>
      </w:r>
    </w:p>
    <w:p w:rsidR="001A102D" w:rsidRDefault="001A102D" w:rsidP="001A102D">
      <w:pPr>
        <w:jc w:val="both"/>
        <w:rPr>
          <w:sz w:val="24"/>
        </w:rPr>
      </w:pPr>
    </w:p>
    <w:p w:rsidR="005C13B5" w:rsidRPr="007A310F" w:rsidRDefault="005C13B5" w:rsidP="00C249A7">
      <w:pPr>
        <w:ind w:right="-365"/>
        <w:jc w:val="both"/>
        <w:rPr>
          <w:color w:val="000000"/>
          <w:sz w:val="24"/>
          <w:szCs w:val="24"/>
        </w:rPr>
      </w:pPr>
      <w:r w:rsidRPr="007A310F">
        <w:rPr>
          <w:color w:val="000000"/>
          <w:sz w:val="24"/>
          <w:szCs w:val="24"/>
        </w:rPr>
        <w:t xml:space="preserve">          </w:t>
      </w:r>
      <w:r w:rsidR="007A310F" w:rsidRPr="007A310F">
        <w:rPr>
          <w:color w:val="000000"/>
          <w:sz w:val="24"/>
          <w:szCs w:val="24"/>
        </w:rPr>
        <w:t>Золотарев Илья Павлович 11.08.1994г</w:t>
      </w:r>
      <w:proofErr w:type="gramStart"/>
      <w:r w:rsidR="007A310F" w:rsidRPr="007A310F">
        <w:rPr>
          <w:color w:val="000000"/>
          <w:sz w:val="24"/>
          <w:szCs w:val="24"/>
        </w:rPr>
        <w:t>.р</w:t>
      </w:r>
      <w:proofErr w:type="gramEnd"/>
      <w:r w:rsidR="007A310F" w:rsidRPr="007A310F">
        <w:rPr>
          <w:color w:val="000000"/>
          <w:sz w:val="24"/>
          <w:szCs w:val="24"/>
        </w:rPr>
        <w:t>, ИНН 771598010729, СНИЛС 174-438-243 80, м.р.: г. Москва, место жительства: г. Москва, ул. Отрадная, д. 14А, кв. 20</w:t>
      </w:r>
      <w:r w:rsidR="00B1431D" w:rsidRPr="00CF1836">
        <w:rPr>
          <w:color w:val="000000"/>
          <w:sz w:val="24"/>
          <w:szCs w:val="24"/>
        </w:rPr>
        <w:t>,</w:t>
      </w:r>
      <w:r w:rsidR="00B1431D" w:rsidRPr="00B1431D">
        <w:rPr>
          <w:sz w:val="24"/>
          <w:szCs w:val="24"/>
        </w:rPr>
        <w:t xml:space="preserve"> в </w:t>
      </w:r>
      <w:r w:rsidR="00B1431D" w:rsidRPr="003671AE">
        <w:rPr>
          <w:color w:val="000000"/>
          <w:sz w:val="24"/>
          <w:szCs w:val="24"/>
        </w:rPr>
        <w:t>дальнейшем именуем</w:t>
      </w:r>
      <w:r w:rsidR="003671AE" w:rsidRPr="003671AE">
        <w:rPr>
          <w:color w:val="000000"/>
          <w:sz w:val="24"/>
          <w:szCs w:val="24"/>
        </w:rPr>
        <w:t>ый</w:t>
      </w:r>
      <w:r w:rsidR="00137B2E" w:rsidRPr="003671AE">
        <w:rPr>
          <w:color w:val="000000"/>
          <w:sz w:val="24"/>
          <w:szCs w:val="24"/>
        </w:rPr>
        <w:t xml:space="preserve"> </w:t>
      </w:r>
      <w:r w:rsidR="00B1431D" w:rsidRPr="003671AE">
        <w:rPr>
          <w:color w:val="000000"/>
          <w:sz w:val="24"/>
          <w:szCs w:val="24"/>
        </w:rPr>
        <w:t xml:space="preserve">«Продавец», в лице финансового управляющего </w:t>
      </w:r>
      <w:r w:rsidR="00973608" w:rsidRPr="003671AE">
        <w:rPr>
          <w:color w:val="000000"/>
          <w:sz w:val="24"/>
          <w:szCs w:val="24"/>
        </w:rPr>
        <w:t>Тихоновой Тамары Анатольевны</w:t>
      </w:r>
      <w:r w:rsidR="00B1431D" w:rsidRPr="003671AE">
        <w:rPr>
          <w:color w:val="000000"/>
          <w:sz w:val="24"/>
          <w:szCs w:val="24"/>
        </w:rPr>
        <w:t>, действующе</w:t>
      </w:r>
      <w:r w:rsidR="00973608" w:rsidRPr="003671AE">
        <w:rPr>
          <w:color w:val="000000"/>
          <w:sz w:val="24"/>
          <w:szCs w:val="24"/>
        </w:rPr>
        <w:t>й</w:t>
      </w:r>
      <w:r w:rsidR="00B1431D" w:rsidRPr="003671AE">
        <w:rPr>
          <w:color w:val="000000"/>
          <w:sz w:val="24"/>
          <w:szCs w:val="24"/>
        </w:rPr>
        <w:t xml:space="preserve"> на основании </w:t>
      </w:r>
      <w:r w:rsidR="007A310F" w:rsidRPr="007A310F">
        <w:rPr>
          <w:color w:val="000000"/>
          <w:sz w:val="24"/>
          <w:szCs w:val="24"/>
        </w:rPr>
        <w:t>Решения Арбитражного суда г. Москвы по делу №А40-162829/25-177-329 от 01.12.2025 г.</w:t>
      </w:r>
      <w:r w:rsidRPr="003671AE">
        <w:rPr>
          <w:color w:val="000000"/>
          <w:sz w:val="24"/>
          <w:szCs w:val="24"/>
        </w:rPr>
        <w:t>,</w:t>
      </w:r>
      <w:r w:rsidRPr="00C249A7">
        <w:rPr>
          <w:color w:val="000000"/>
          <w:sz w:val="24"/>
          <w:szCs w:val="24"/>
        </w:rPr>
        <w:t xml:space="preserve"> с</w:t>
      </w:r>
      <w:r w:rsidRPr="005C13B5">
        <w:rPr>
          <w:sz w:val="24"/>
          <w:szCs w:val="24"/>
        </w:rPr>
        <w:t xml:space="preserve"> одной стороны, и</w:t>
      </w:r>
    </w:p>
    <w:p w:rsidR="00A20AC3" w:rsidRDefault="00A47920" w:rsidP="00035A63">
      <w:pPr>
        <w:pStyle w:val="a7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  <w:r w:rsidR="00035A63" w:rsidRPr="00CE24DA">
        <w:rPr>
          <w:sz w:val="24"/>
          <w:szCs w:val="24"/>
        </w:rPr>
        <w:t>,</w:t>
      </w:r>
      <w:r w:rsidR="00035A63" w:rsidRPr="00A23723">
        <w:rPr>
          <w:sz w:val="24"/>
          <w:szCs w:val="24"/>
        </w:rPr>
        <w:t xml:space="preserve"> именуем</w:t>
      </w:r>
      <w:r>
        <w:rPr>
          <w:sz w:val="24"/>
          <w:szCs w:val="24"/>
        </w:rPr>
        <w:t>ый (</w:t>
      </w:r>
      <w:proofErr w:type="spellStart"/>
      <w:r w:rsidR="00035A63">
        <w:rPr>
          <w:sz w:val="24"/>
          <w:szCs w:val="24"/>
        </w:rPr>
        <w:t>ая</w:t>
      </w:r>
      <w:proofErr w:type="spellEnd"/>
      <w:r>
        <w:rPr>
          <w:sz w:val="24"/>
          <w:szCs w:val="24"/>
        </w:rPr>
        <w:t>)</w:t>
      </w:r>
      <w:r w:rsidR="00035A63" w:rsidRPr="00A23723">
        <w:rPr>
          <w:sz w:val="24"/>
          <w:szCs w:val="24"/>
        </w:rPr>
        <w:t xml:space="preserve"> далее </w:t>
      </w:r>
      <w:r w:rsidR="00035A63" w:rsidRPr="00B948E1">
        <w:rPr>
          <w:sz w:val="24"/>
          <w:szCs w:val="24"/>
        </w:rPr>
        <w:t>«Покупатель»,</w:t>
      </w:r>
      <w:r w:rsidR="00035A63" w:rsidRPr="00A23723">
        <w:rPr>
          <w:sz w:val="24"/>
          <w:szCs w:val="24"/>
        </w:rPr>
        <w:t xml:space="preserve"> с другой стороны, при совместном упоминании «Стороны», заключили настоящий Договор о нижеследующем:</w:t>
      </w:r>
    </w:p>
    <w:p w:rsidR="00A20AC3" w:rsidRDefault="00A20AC3" w:rsidP="00CE24DA">
      <w:pPr>
        <w:pStyle w:val="a7"/>
        <w:spacing w:after="0"/>
        <w:jc w:val="both"/>
        <w:rPr>
          <w:sz w:val="24"/>
          <w:szCs w:val="24"/>
        </w:rPr>
      </w:pPr>
    </w:p>
    <w:p w:rsidR="00F6245F" w:rsidRDefault="00F6245F" w:rsidP="00F6245F">
      <w:pPr>
        <w:numPr>
          <w:ilvl w:val="0"/>
          <w:numId w:val="1"/>
        </w:numPr>
        <w:jc w:val="center"/>
        <w:rPr>
          <w:b/>
          <w:i/>
          <w:sz w:val="24"/>
        </w:rPr>
      </w:pPr>
      <w:r>
        <w:rPr>
          <w:b/>
          <w:i/>
          <w:sz w:val="24"/>
        </w:rPr>
        <w:t>Предмет договора.</w:t>
      </w:r>
    </w:p>
    <w:p w:rsidR="00F6245F" w:rsidRDefault="00F6245F" w:rsidP="00F6245F">
      <w:pPr>
        <w:ind w:left="851"/>
        <w:rPr>
          <w:b/>
          <w:i/>
          <w:sz w:val="24"/>
        </w:rPr>
      </w:pPr>
    </w:p>
    <w:p w:rsidR="00D47298" w:rsidRPr="00F561A5" w:rsidRDefault="00F6245F" w:rsidP="00F6245F">
      <w:pPr>
        <w:pStyle w:val="2"/>
        <w:numPr>
          <w:ilvl w:val="1"/>
          <w:numId w:val="1"/>
        </w:numPr>
        <w:tabs>
          <w:tab w:val="num" w:pos="567"/>
        </w:tabs>
        <w:ind w:left="567" w:hanging="567"/>
        <w:jc w:val="both"/>
      </w:pPr>
      <w:r w:rsidRPr="00F561A5">
        <w:t>Продавец продает, а Покупатель принимает и оплачивает на условиях настоящего Дого</w:t>
      </w:r>
      <w:r w:rsidR="00D47298">
        <w:t>вора автотранспортное средство</w:t>
      </w:r>
      <w:r w:rsidR="00035A63" w:rsidRPr="00035A63">
        <w:t xml:space="preserve"> </w:t>
      </w:r>
      <w:r w:rsidR="00A47920">
        <w:t>____________</w:t>
      </w:r>
    </w:p>
    <w:p w:rsidR="00D47298" w:rsidRDefault="00F6245F" w:rsidP="008671F2">
      <w:pPr>
        <w:ind w:left="851"/>
        <w:rPr>
          <w:sz w:val="24"/>
        </w:rPr>
      </w:pPr>
      <w:r w:rsidRPr="00F561A5">
        <w:rPr>
          <w:sz w:val="24"/>
        </w:rPr>
        <w:t>Идентификационный номер (VIN)</w:t>
      </w:r>
      <w:r w:rsidR="008671F2" w:rsidRPr="00F561A5">
        <w:rPr>
          <w:sz w:val="24"/>
        </w:rPr>
        <w:t xml:space="preserve"> </w:t>
      </w:r>
      <w:r w:rsidR="00035A63">
        <w:rPr>
          <w:sz w:val="24"/>
        </w:rPr>
        <w:t xml:space="preserve">- </w:t>
      </w:r>
    </w:p>
    <w:p w:rsidR="00F6245F" w:rsidRPr="00035A63" w:rsidRDefault="00F6245F" w:rsidP="008671F2">
      <w:pPr>
        <w:ind w:left="851"/>
        <w:rPr>
          <w:sz w:val="24"/>
        </w:rPr>
      </w:pPr>
      <w:r w:rsidRPr="00F561A5">
        <w:rPr>
          <w:sz w:val="24"/>
        </w:rPr>
        <w:t>Марка, модель ТС</w:t>
      </w:r>
      <w:r w:rsidR="008671F2" w:rsidRPr="00F561A5">
        <w:rPr>
          <w:sz w:val="24"/>
        </w:rPr>
        <w:t xml:space="preserve"> </w:t>
      </w:r>
      <w:r w:rsidRPr="00F561A5">
        <w:rPr>
          <w:sz w:val="24"/>
        </w:rPr>
        <w:t xml:space="preserve"> </w:t>
      </w:r>
      <w:r w:rsidR="00035A63">
        <w:rPr>
          <w:sz w:val="24"/>
        </w:rPr>
        <w:t xml:space="preserve">- </w:t>
      </w:r>
    </w:p>
    <w:p w:rsidR="00F6245F" w:rsidRPr="00F561A5" w:rsidRDefault="00F6245F" w:rsidP="00F6245F">
      <w:pPr>
        <w:ind w:left="851"/>
        <w:rPr>
          <w:sz w:val="24"/>
        </w:rPr>
      </w:pPr>
      <w:r w:rsidRPr="00F561A5">
        <w:rPr>
          <w:sz w:val="24"/>
        </w:rPr>
        <w:t>Наименование (тип ТС)</w:t>
      </w:r>
      <w:r w:rsidR="008671F2" w:rsidRPr="00F561A5">
        <w:rPr>
          <w:sz w:val="24"/>
        </w:rPr>
        <w:t xml:space="preserve"> </w:t>
      </w:r>
      <w:r w:rsidR="00035A63">
        <w:rPr>
          <w:sz w:val="24"/>
        </w:rPr>
        <w:t xml:space="preserve">- </w:t>
      </w:r>
    </w:p>
    <w:p w:rsidR="00F6245F" w:rsidRPr="00F561A5" w:rsidRDefault="00F6245F" w:rsidP="00F6245F">
      <w:pPr>
        <w:ind w:left="851"/>
        <w:rPr>
          <w:sz w:val="24"/>
        </w:rPr>
      </w:pPr>
      <w:r w:rsidRPr="00F561A5">
        <w:rPr>
          <w:sz w:val="24"/>
        </w:rPr>
        <w:t>Категория  ТС</w:t>
      </w:r>
      <w:r w:rsidR="008671F2" w:rsidRPr="00F561A5">
        <w:rPr>
          <w:sz w:val="24"/>
        </w:rPr>
        <w:t xml:space="preserve"> </w:t>
      </w:r>
      <w:r w:rsidR="00035A63">
        <w:rPr>
          <w:sz w:val="24"/>
        </w:rPr>
        <w:t xml:space="preserve">- </w:t>
      </w:r>
    </w:p>
    <w:p w:rsidR="00F6245F" w:rsidRPr="00F561A5" w:rsidRDefault="00F6245F" w:rsidP="00F6245F">
      <w:pPr>
        <w:ind w:left="851"/>
        <w:rPr>
          <w:sz w:val="24"/>
        </w:rPr>
      </w:pPr>
      <w:r w:rsidRPr="00F561A5">
        <w:rPr>
          <w:sz w:val="24"/>
        </w:rPr>
        <w:t>Год выпуска ТС</w:t>
      </w:r>
      <w:r w:rsidR="008671F2" w:rsidRPr="00F561A5">
        <w:rPr>
          <w:sz w:val="24"/>
        </w:rPr>
        <w:t xml:space="preserve">  </w:t>
      </w:r>
      <w:r w:rsidR="00035A63">
        <w:rPr>
          <w:sz w:val="24"/>
        </w:rPr>
        <w:t xml:space="preserve">- </w:t>
      </w:r>
    </w:p>
    <w:p w:rsidR="00F6245F" w:rsidRPr="00F561A5" w:rsidRDefault="00F6245F" w:rsidP="00F6245F">
      <w:pPr>
        <w:ind w:left="851"/>
        <w:rPr>
          <w:sz w:val="24"/>
        </w:rPr>
      </w:pPr>
      <w:r w:rsidRPr="00F561A5">
        <w:rPr>
          <w:sz w:val="24"/>
        </w:rPr>
        <w:t xml:space="preserve">Шасси (рама) </w:t>
      </w:r>
      <w:r w:rsidR="00035A63">
        <w:rPr>
          <w:sz w:val="24"/>
        </w:rPr>
        <w:t xml:space="preserve">- </w:t>
      </w:r>
    </w:p>
    <w:p w:rsidR="00F6245F" w:rsidRPr="00F561A5" w:rsidRDefault="00F6245F" w:rsidP="00F6245F">
      <w:pPr>
        <w:ind w:left="851"/>
        <w:rPr>
          <w:sz w:val="24"/>
        </w:rPr>
      </w:pPr>
      <w:r w:rsidRPr="00F561A5">
        <w:rPr>
          <w:sz w:val="24"/>
        </w:rPr>
        <w:t xml:space="preserve">Кузов (прицеп)№ </w:t>
      </w:r>
      <w:r w:rsidR="00035A63">
        <w:rPr>
          <w:sz w:val="24"/>
        </w:rPr>
        <w:t xml:space="preserve">- </w:t>
      </w:r>
    </w:p>
    <w:p w:rsidR="00F6245F" w:rsidRPr="00F561A5" w:rsidRDefault="00F6245F" w:rsidP="00F6245F">
      <w:pPr>
        <w:ind w:left="851"/>
        <w:rPr>
          <w:sz w:val="24"/>
        </w:rPr>
      </w:pPr>
      <w:r w:rsidRPr="00F561A5">
        <w:rPr>
          <w:sz w:val="24"/>
        </w:rPr>
        <w:t>Цвет</w:t>
      </w:r>
      <w:r w:rsidR="00F561A5" w:rsidRPr="00F561A5">
        <w:rPr>
          <w:sz w:val="24"/>
        </w:rPr>
        <w:t xml:space="preserve"> </w:t>
      </w:r>
      <w:r w:rsidR="00035A63">
        <w:rPr>
          <w:sz w:val="24"/>
        </w:rPr>
        <w:t xml:space="preserve">- </w:t>
      </w:r>
    </w:p>
    <w:p w:rsidR="00F6245F" w:rsidRPr="00F561A5" w:rsidRDefault="00F6245F" w:rsidP="00F6245F">
      <w:pPr>
        <w:ind w:left="851"/>
        <w:rPr>
          <w:sz w:val="24"/>
        </w:rPr>
      </w:pPr>
      <w:r w:rsidRPr="00F561A5">
        <w:rPr>
          <w:sz w:val="24"/>
        </w:rPr>
        <w:t>Паспорт ТС</w:t>
      </w:r>
      <w:r w:rsidR="00F561A5" w:rsidRPr="00F561A5">
        <w:rPr>
          <w:sz w:val="24"/>
        </w:rPr>
        <w:t xml:space="preserve"> </w:t>
      </w:r>
      <w:r w:rsidR="00035A63">
        <w:rPr>
          <w:sz w:val="24"/>
        </w:rPr>
        <w:t xml:space="preserve">– </w:t>
      </w:r>
    </w:p>
    <w:p w:rsidR="00F6245F" w:rsidRDefault="00F6245F" w:rsidP="00F6245F">
      <w:pPr>
        <w:ind w:left="851"/>
        <w:rPr>
          <w:sz w:val="24"/>
        </w:rPr>
      </w:pPr>
      <w:r w:rsidRPr="00F561A5">
        <w:rPr>
          <w:sz w:val="24"/>
        </w:rPr>
        <w:t xml:space="preserve">дата выдачи паспорта </w:t>
      </w:r>
      <w:r w:rsidR="00035A63">
        <w:rPr>
          <w:sz w:val="24"/>
        </w:rPr>
        <w:t xml:space="preserve">– </w:t>
      </w:r>
    </w:p>
    <w:p w:rsidR="00AC7B65" w:rsidRDefault="00AC7B65" w:rsidP="00F6245F">
      <w:pPr>
        <w:ind w:left="851"/>
        <w:rPr>
          <w:sz w:val="24"/>
        </w:rPr>
      </w:pPr>
    </w:p>
    <w:p w:rsidR="00EC39A6" w:rsidRDefault="00EC39A6" w:rsidP="00EC39A6">
      <w:pPr>
        <w:ind w:left="851"/>
        <w:rPr>
          <w:sz w:val="24"/>
        </w:rPr>
      </w:pPr>
    </w:p>
    <w:p w:rsidR="003671AE" w:rsidRPr="0079405C" w:rsidRDefault="003671AE" w:rsidP="003671AE">
      <w:pPr>
        <w:numPr>
          <w:ilvl w:val="1"/>
          <w:numId w:val="1"/>
        </w:numPr>
        <w:ind w:right="-143"/>
        <w:jc w:val="both"/>
        <w:rPr>
          <w:sz w:val="24"/>
        </w:rPr>
      </w:pPr>
      <w:r w:rsidRPr="00D4410F">
        <w:rPr>
          <w:sz w:val="24"/>
        </w:rPr>
        <w:t>Имущество  состоит в залоге у</w:t>
      </w:r>
      <w:r>
        <w:rPr>
          <w:sz w:val="24"/>
        </w:rPr>
        <w:t xml:space="preserve"> ______________.</w:t>
      </w:r>
      <w:r w:rsidRPr="00CE24DA">
        <w:rPr>
          <w:sz w:val="24"/>
        </w:rPr>
        <w:t xml:space="preserve"> </w:t>
      </w:r>
      <w:r w:rsidRPr="0079405C">
        <w:rPr>
          <w:sz w:val="24"/>
        </w:rPr>
        <w:t xml:space="preserve">Настоящий договор заключается с учетом статьи 126 ФЗ №127 «О несостоятельности»  (банкротстве), положениями </w:t>
      </w:r>
      <w:proofErr w:type="gramStart"/>
      <w:r w:rsidRPr="0079405C">
        <w:rPr>
          <w:sz w:val="24"/>
        </w:rPr>
        <w:t>которой предусмотрено, что с даты принятия арбитражным судом решения о признании должника банкротом снимаются ранее наложенные аресты на имущество должника и иные ограничения распоряжения имущества должника.</w:t>
      </w:r>
      <w:proofErr w:type="gramEnd"/>
      <w:r w:rsidRPr="0079405C">
        <w:rPr>
          <w:sz w:val="24"/>
        </w:rPr>
        <w:t xml:space="preserve"> Основанием для снятия ареста на имущество должника является решение суда о признании должника банкротом. Наложение новых арестов на имущество должника и иных ограничений распоряжения имущества должника не допускается. </w:t>
      </w:r>
    </w:p>
    <w:p w:rsidR="00EC39A6" w:rsidRPr="00945425" w:rsidRDefault="00EC39A6" w:rsidP="003671AE">
      <w:pPr>
        <w:numPr>
          <w:ilvl w:val="1"/>
          <w:numId w:val="1"/>
        </w:numPr>
        <w:rPr>
          <w:sz w:val="24"/>
        </w:rPr>
      </w:pPr>
      <w:r w:rsidRPr="00945425">
        <w:rPr>
          <w:sz w:val="24"/>
        </w:rPr>
        <w:t>Передача Автомобиля оформляется актом приема – передачи, являющимся неотъемлемой частью настоящего Договора.</w:t>
      </w:r>
    </w:p>
    <w:p w:rsidR="00F6245F" w:rsidRDefault="00F6245F" w:rsidP="00F6245F">
      <w:pPr>
        <w:numPr>
          <w:ilvl w:val="0"/>
          <w:numId w:val="1"/>
        </w:numPr>
        <w:jc w:val="center"/>
        <w:rPr>
          <w:b/>
          <w:i/>
          <w:sz w:val="24"/>
        </w:rPr>
      </w:pPr>
      <w:r>
        <w:rPr>
          <w:b/>
          <w:i/>
          <w:sz w:val="24"/>
        </w:rPr>
        <w:t>Цена Договора и порядок расчетов.</w:t>
      </w:r>
    </w:p>
    <w:p w:rsidR="005061CF" w:rsidRPr="005061CF" w:rsidRDefault="005061CF" w:rsidP="00035A63">
      <w:pPr>
        <w:ind w:right="-143"/>
        <w:jc w:val="both"/>
        <w:rPr>
          <w:sz w:val="24"/>
        </w:rPr>
      </w:pPr>
      <w:r w:rsidRPr="005061CF">
        <w:rPr>
          <w:sz w:val="24"/>
        </w:rPr>
        <w:t xml:space="preserve">2.1. Стоимость реализации вышеуказанного имущества устанавливается в размере </w:t>
      </w:r>
      <w:proofErr w:type="spellStart"/>
      <w:r w:rsidR="0092538E">
        <w:rPr>
          <w:sz w:val="24"/>
        </w:rPr>
        <w:t>_____________</w:t>
      </w:r>
      <w:r w:rsidRPr="005061CF">
        <w:rPr>
          <w:sz w:val="24"/>
        </w:rPr>
        <w:t>рублей</w:t>
      </w:r>
      <w:proofErr w:type="spellEnd"/>
      <w:r w:rsidRPr="005061CF">
        <w:rPr>
          <w:sz w:val="24"/>
        </w:rPr>
        <w:t xml:space="preserve">.  Сумма задатка </w:t>
      </w:r>
      <w:proofErr w:type="spellStart"/>
      <w:r w:rsidR="0092538E">
        <w:rPr>
          <w:sz w:val="24"/>
        </w:rPr>
        <w:t>_____________</w:t>
      </w:r>
      <w:r w:rsidR="00035A63">
        <w:rPr>
          <w:sz w:val="24"/>
        </w:rPr>
        <w:t>рублей</w:t>
      </w:r>
      <w:proofErr w:type="spellEnd"/>
      <w:r w:rsidRPr="005061CF">
        <w:rPr>
          <w:sz w:val="24"/>
        </w:rPr>
        <w:t xml:space="preserve"> зачисляется в счет оплаты Настоящего договора.</w:t>
      </w:r>
    </w:p>
    <w:p w:rsidR="00F6245F" w:rsidRDefault="00F6245F" w:rsidP="00035A63">
      <w:pPr>
        <w:numPr>
          <w:ilvl w:val="1"/>
          <w:numId w:val="4"/>
        </w:numPr>
        <w:ind w:left="0" w:firstLine="0"/>
        <w:jc w:val="both"/>
        <w:rPr>
          <w:sz w:val="24"/>
        </w:rPr>
      </w:pPr>
      <w:r>
        <w:rPr>
          <w:sz w:val="24"/>
        </w:rPr>
        <w:t>Покупатель уплачивает сумму,  указанную в п. 2.1 настоящего Договора, в течени</w:t>
      </w:r>
      <w:proofErr w:type="gramStart"/>
      <w:r>
        <w:rPr>
          <w:sz w:val="24"/>
        </w:rPr>
        <w:t>и</w:t>
      </w:r>
      <w:proofErr w:type="gramEnd"/>
      <w:r>
        <w:rPr>
          <w:sz w:val="24"/>
        </w:rPr>
        <w:t xml:space="preserve"> 30 (тридцати) дней с момента подписания настоящего Договора путем перечисления денежных средств на расчетный счет Продавца.</w:t>
      </w:r>
      <w:r w:rsidRPr="007A6EC1">
        <w:rPr>
          <w:sz w:val="24"/>
          <w:szCs w:val="24"/>
        </w:rPr>
        <w:t xml:space="preserve"> </w:t>
      </w:r>
    </w:p>
    <w:p w:rsidR="00F6245F" w:rsidRDefault="00F6245F" w:rsidP="005061CF">
      <w:pPr>
        <w:numPr>
          <w:ilvl w:val="0"/>
          <w:numId w:val="4"/>
        </w:numPr>
        <w:jc w:val="center"/>
        <w:rPr>
          <w:b/>
          <w:i/>
          <w:sz w:val="24"/>
        </w:rPr>
      </w:pPr>
      <w:r>
        <w:rPr>
          <w:b/>
          <w:i/>
          <w:sz w:val="24"/>
        </w:rPr>
        <w:t>Права и обязанности сторон.</w:t>
      </w:r>
    </w:p>
    <w:p w:rsidR="00F6245F" w:rsidRDefault="00F6245F" w:rsidP="00F6245F">
      <w:pPr>
        <w:ind w:left="851"/>
        <w:rPr>
          <w:b/>
          <w:i/>
          <w:sz w:val="24"/>
        </w:rPr>
      </w:pPr>
    </w:p>
    <w:p w:rsidR="00F6245F" w:rsidRDefault="00F6245F" w:rsidP="005061CF">
      <w:pPr>
        <w:numPr>
          <w:ilvl w:val="1"/>
          <w:numId w:val="4"/>
        </w:numPr>
        <w:tabs>
          <w:tab w:val="num" w:pos="567"/>
        </w:tabs>
        <w:ind w:left="567" w:hanging="567"/>
        <w:rPr>
          <w:sz w:val="24"/>
        </w:rPr>
      </w:pPr>
      <w:r>
        <w:rPr>
          <w:sz w:val="24"/>
        </w:rPr>
        <w:t>Продавец обязан:</w:t>
      </w:r>
    </w:p>
    <w:p w:rsidR="00F6245F" w:rsidRDefault="00F6245F" w:rsidP="00B948E1">
      <w:pPr>
        <w:jc w:val="both"/>
        <w:rPr>
          <w:sz w:val="24"/>
        </w:rPr>
      </w:pPr>
      <w:r>
        <w:rPr>
          <w:sz w:val="24"/>
        </w:rPr>
        <w:t>Передать по акту приема – передачи Покупателю Автомобиль и всю документацию на него в течени</w:t>
      </w:r>
      <w:proofErr w:type="gramStart"/>
      <w:r>
        <w:rPr>
          <w:sz w:val="24"/>
        </w:rPr>
        <w:t>и</w:t>
      </w:r>
      <w:proofErr w:type="gramEnd"/>
      <w:r>
        <w:rPr>
          <w:sz w:val="24"/>
        </w:rPr>
        <w:t xml:space="preserve"> </w:t>
      </w:r>
      <w:r w:rsidR="00B948E1">
        <w:rPr>
          <w:sz w:val="24"/>
        </w:rPr>
        <w:t>3</w:t>
      </w:r>
      <w:r>
        <w:rPr>
          <w:sz w:val="24"/>
        </w:rPr>
        <w:t xml:space="preserve"> (</w:t>
      </w:r>
      <w:r w:rsidR="00B948E1">
        <w:rPr>
          <w:sz w:val="24"/>
        </w:rPr>
        <w:t>трех</w:t>
      </w:r>
      <w:r>
        <w:rPr>
          <w:sz w:val="24"/>
        </w:rPr>
        <w:t xml:space="preserve">) дней с момента </w:t>
      </w:r>
      <w:r w:rsidR="00B948E1">
        <w:rPr>
          <w:sz w:val="24"/>
        </w:rPr>
        <w:t>полной оплаты по Договору</w:t>
      </w:r>
      <w:r>
        <w:rPr>
          <w:sz w:val="24"/>
        </w:rPr>
        <w:t>.</w:t>
      </w:r>
    </w:p>
    <w:p w:rsidR="00F6245F" w:rsidRDefault="00F6245F" w:rsidP="00F6245F">
      <w:pPr>
        <w:ind w:left="360" w:hanging="360"/>
        <w:jc w:val="both"/>
        <w:rPr>
          <w:sz w:val="24"/>
        </w:rPr>
      </w:pPr>
      <w:r>
        <w:rPr>
          <w:sz w:val="24"/>
        </w:rPr>
        <w:t>3.2.    Покупатель обязуется:</w:t>
      </w:r>
    </w:p>
    <w:p w:rsidR="00F6245F" w:rsidRDefault="00B948E1" w:rsidP="00B948E1">
      <w:pPr>
        <w:jc w:val="both"/>
        <w:rPr>
          <w:sz w:val="24"/>
        </w:rPr>
      </w:pPr>
      <w:r>
        <w:rPr>
          <w:sz w:val="24"/>
        </w:rPr>
        <w:lastRenderedPageBreak/>
        <w:t>3.2.1</w:t>
      </w:r>
      <w:proofErr w:type="gramStart"/>
      <w:r>
        <w:rPr>
          <w:sz w:val="24"/>
        </w:rPr>
        <w:t xml:space="preserve"> </w:t>
      </w:r>
      <w:r w:rsidR="00F6245F">
        <w:rPr>
          <w:sz w:val="24"/>
        </w:rPr>
        <w:t>П</w:t>
      </w:r>
      <w:proofErr w:type="gramEnd"/>
      <w:r w:rsidR="00F6245F">
        <w:rPr>
          <w:sz w:val="24"/>
        </w:rPr>
        <w:t>ринять и оплатить стоимость Автомобиля в порядке, предусмотренном разделом 2 настоящего Договора;</w:t>
      </w:r>
    </w:p>
    <w:p w:rsidR="00F6245F" w:rsidRPr="00945425" w:rsidRDefault="00F6245F" w:rsidP="00B948E1">
      <w:pPr>
        <w:numPr>
          <w:ilvl w:val="2"/>
          <w:numId w:val="3"/>
        </w:numPr>
        <w:jc w:val="both"/>
        <w:rPr>
          <w:sz w:val="24"/>
        </w:rPr>
      </w:pPr>
      <w:r w:rsidRPr="00945425">
        <w:rPr>
          <w:sz w:val="24"/>
        </w:rPr>
        <w:t>Поставить Автомобиль на учет в ГИБДД.</w:t>
      </w:r>
    </w:p>
    <w:p w:rsidR="00F6245F" w:rsidRDefault="00F6245F" w:rsidP="005061CF">
      <w:pPr>
        <w:numPr>
          <w:ilvl w:val="0"/>
          <w:numId w:val="4"/>
        </w:numPr>
        <w:jc w:val="center"/>
        <w:rPr>
          <w:b/>
          <w:i/>
          <w:sz w:val="24"/>
        </w:rPr>
      </w:pPr>
      <w:r>
        <w:rPr>
          <w:b/>
          <w:i/>
          <w:sz w:val="24"/>
        </w:rPr>
        <w:t>Ответственность сторон и порядок разрешения споров</w:t>
      </w:r>
    </w:p>
    <w:p w:rsidR="00F6245F" w:rsidRDefault="00F6245F" w:rsidP="00137B2E">
      <w:pPr>
        <w:pStyle w:val="2"/>
        <w:numPr>
          <w:ilvl w:val="1"/>
          <w:numId w:val="4"/>
        </w:numPr>
        <w:ind w:left="0" w:firstLine="0"/>
        <w:jc w:val="both"/>
      </w:pPr>
      <w:r>
        <w:t>За неисполнение либо  ненадлежащее исполнение своих  обязательств по настоящему Договору, стороны несут ответственность в соответствии с действующим законодательством РФ.</w:t>
      </w:r>
    </w:p>
    <w:p w:rsidR="00F6245F" w:rsidRDefault="00F6245F" w:rsidP="005061CF">
      <w:pPr>
        <w:pStyle w:val="2"/>
        <w:numPr>
          <w:ilvl w:val="1"/>
          <w:numId w:val="4"/>
        </w:numPr>
        <w:tabs>
          <w:tab w:val="num" w:pos="420"/>
        </w:tabs>
        <w:ind w:left="0" w:firstLine="0"/>
        <w:jc w:val="both"/>
      </w:pPr>
      <w:r>
        <w:t>Стороны освобождаются от ответственности за полное или частичное неисполнение своих обязательств по настоящему Договору в случае, если такое неисполнение явилось следствием обстоятель</w:t>
      </w:r>
      <w:proofErr w:type="gramStart"/>
      <w:r>
        <w:t>ств чр</w:t>
      </w:r>
      <w:proofErr w:type="gramEnd"/>
      <w:r>
        <w:t>езвычайного характера, которые сторона не смогла предвидеть, ни предотвратить разумными мерами.</w:t>
      </w:r>
    </w:p>
    <w:p w:rsidR="00F6245F" w:rsidRDefault="00F6245F" w:rsidP="005061CF">
      <w:pPr>
        <w:pStyle w:val="2"/>
        <w:numPr>
          <w:ilvl w:val="1"/>
          <w:numId w:val="4"/>
        </w:numPr>
        <w:tabs>
          <w:tab w:val="num" w:pos="567"/>
        </w:tabs>
        <w:ind w:left="0" w:firstLine="0"/>
        <w:jc w:val="both"/>
      </w:pPr>
      <w:r>
        <w:t xml:space="preserve">Споры и разногласия, возникающие при исполнении настоящего Договора, разрешаются сторонами путем переговоров. При не достижении соглашения стороны разрешают разногласия в судебном порядке. </w:t>
      </w:r>
    </w:p>
    <w:p w:rsidR="00F6245F" w:rsidRDefault="00F6245F" w:rsidP="005061CF">
      <w:pPr>
        <w:pStyle w:val="2"/>
        <w:numPr>
          <w:ilvl w:val="0"/>
          <w:numId w:val="4"/>
        </w:numPr>
        <w:jc w:val="center"/>
        <w:rPr>
          <w:b/>
          <w:i/>
        </w:rPr>
      </w:pPr>
      <w:r>
        <w:rPr>
          <w:b/>
          <w:i/>
        </w:rPr>
        <w:t>Прочие положения.</w:t>
      </w:r>
    </w:p>
    <w:p w:rsidR="00F6245F" w:rsidRDefault="00F6245F" w:rsidP="005061CF">
      <w:pPr>
        <w:pStyle w:val="2"/>
        <w:numPr>
          <w:ilvl w:val="1"/>
          <w:numId w:val="4"/>
        </w:numPr>
        <w:tabs>
          <w:tab w:val="num" w:pos="420"/>
        </w:tabs>
        <w:ind w:left="0" w:firstLine="0"/>
        <w:jc w:val="both"/>
      </w:pPr>
      <w:r>
        <w:t>Настоящий Договор вступает в силу с момента его подписания уполномоченными представителями обеих Сторон и действует до полного исполнения Сторонами своих обязательств.</w:t>
      </w:r>
    </w:p>
    <w:p w:rsidR="00F6245F" w:rsidRDefault="00F6245F" w:rsidP="005061CF">
      <w:pPr>
        <w:pStyle w:val="2"/>
        <w:numPr>
          <w:ilvl w:val="1"/>
          <w:numId w:val="4"/>
        </w:numPr>
        <w:ind w:left="0" w:firstLine="0"/>
        <w:jc w:val="both"/>
      </w:pPr>
      <w:r>
        <w:t>Изменения и дополнения к настоящему Договору действительны, если они согласованы и подписаны обеими Сторонами.</w:t>
      </w:r>
    </w:p>
    <w:p w:rsidR="00F6245F" w:rsidRDefault="00F6245F" w:rsidP="005061CF">
      <w:pPr>
        <w:pStyle w:val="2"/>
        <w:numPr>
          <w:ilvl w:val="1"/>
          <w:numId w:val="4"/>
        </w:numPr>
        <w:tabs>
          <w:tab w:val="num" w:pos="420"/>
        </w:tabs>
        <w:ind w:left="0" w:firstLine="0"/>
        <w:jc w:val="both"/>
      </w:pPr>
      <w:r>
        <w:t>По всем вопросам, не урегулированным настоящим Договором, Стороны руководствуются действующим законодательством РФ.</w:t>
      </w:r>
    </w:p>
    <w:p w:rsidR="00F6245F" w:rsidRDefault="00F6245F" w:rsidP="005061CF">
      <w:pPr>
        <w:pStyle w:val="2"/>
        <w:numPr>
          <w:ilvl w:val="1"/>
          <w:numId w:val="4"/>
        </w:numPr>
        <w:tabs>
          <w:tab w:val="num" w:pos="567"/>
        </w:tabs>
        <w:ind w:left="0" w:firstLine="0"/>
        <w:jc w:val="both"/>
      </w:pPr>
      <w:r>
        <w:t xml:space="preserve">Договор составлен в </w:t>
      </w:r>
      <w:r w:rsidR="005C13B5">
        <w:t xml:space="preserve">трех </w:t>
      </w:r>
      <w:r>
        <w:t>экземплярах, имеющих одинаковую юридическую силу, -</w:t>
      </w:r>
      <w:r w:rsidR="005C13B5">
        <w:t xml:space="preserve"> по одному для каждой из Сторон, третий для ГИБДД.</w:t>
      </w:r>
    </w:p>
    <w:p w:rsidR="00F6245F" w:rsidRDefault="00F6245F" w:rsidP="005061CF">
      <w:pPr>
        <w:pStyle w:val="2"/>
        <w:numPr>
          <w:ilvl w:val="0"/>
          <w:numId w:val="4"/>
        </w:numPr>
        <w:jc w:val="center"/>
        <w:rPr>
          <w:b/>
          <w:i/>
        </w:rPr>
      </w:pPr>
      <w:r>
        <w:rPr>
          <w:b/>
          <w:i/>
        </w:rPr>
        <w:t>Подписи сторон</w:t>
      </w:r>
    </w:p>
    <w:p w:rsidR="00F6245F" w:rsidRDefault="00F6245F" w:rsidP="00F6245F">
      <w:pPr>
        <w:pStyle w:val="2"/>
        <w:ind w:left="1211"/>
        <w:rPr>
          <w:b/>
          <w:i/>
        </w:rPr>
      </w:pPr>
    </w:p>
    <w:tbl>
      <w:tblPr>
        <w:tblW w:w="0" w:type="auto"/>
        <w:tblInd w:w="135" w:type="dxa"/>
        <w:tblLook w:val="0000"/>
      </w:tblPr>
      <w:tblGrid>
        <w:gridCol w:w="4132"/>
        <w:gridCol w:w="406"/>
        <w:gridCol w:w="4898"/>
      </w:tblGrid>
      <w:tr w:rsidR="00E340CC" w:rsidRPr="00AC7B65" w:rsidTr="00E340CC">
        <w:trPr>
          <w:trHeight w:val="2504"/>
        </w:trPr>
        <w:tc>
          <w:tcPr>
            <w:tcW w:w="4132" w:type="dxa"/>
          </w:tcPr>
          <w:p w:rsidR="00E340CC" w:rsidRDefault="00E340CC" w:rsidP="00467BD3">
            <w:pPr>
              <w:rPr>
                <w:sz w:val="24"/>
              </w:rPr>
            </w:pPr>
            <w:r w:rsidRPr="00AC7B65">
              <w:rPr>
                <w:sz w:val="24"/>
              </w:rPr>
              <w:t>ПРОДАВЕЦ:</w:t>
            </w:r>
          </w:p>
          <w:p w:rsidR="007A310F" w:rsidRPr="007A310F" w:rsidRDefault="007A310F" w:rsidP="00467BD3">
            <w:pPr>
              <w:rPr>
                <w:color w:val="000000"/>
                <w:sz w:val="24"/>
                <w:szCs w:val="24"/>
              </w:rPr>
            </w:pPr>
            <w:r w:rsidRPr="007A310F">
              <w:rPr>
                <w:color w:val="000000"/>
                <w:sz w:val="24"/>
                <w:szCs w:val="24"/>
              </w:rPr>
              <w:t>Золотарев Илья Павлович ИНН 771598010729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E2197A">
              <w:rPr>
                <w:color w:val="000000"/>
                <w:sz w:val="24"/>
                <w:szCs w:val="24"/>
              </w:rPr>
              <w:t>р</w:t>
            </w:r>
            <w:proofErr w:type="spellEnd"/>
            <w:proofErr w:type="gramEnd"/>
            <w:r w:rsidRPr="00E2197A">
              <w:rPr>
                <w:color w:val="000000"/>
                <w:sz w:val="24"/>
                <w:szCs w:val="24"/>
              </w:rPr>
              <w:t xml:space="preserve">/с </w:t>
            </w:r>
            <w:r w:rsidRPr="007A310F">
              <w:rPr>
                <w:color w:val="000000"/>
                <w:sz w:val="24"/>
                <w:szCs w:val="24"/>
              </w:rPr>
              <w:t>40817810354102853788 в</w:t>
            </w:r>
          </w:p>
          <w:p w:rsidR="00E340CC" w:rsidRPr="00AC7B65" w:rsidRDefault="007A310F" w:rsidP="007A310F">
            <w:pPr>
              <w:rPr>
                <w:sz w:val="24"/>
              </w:rPr>
            </w:pPr>
            <w:r w:rsidRPr="00E2197A">
              <w:rPr>
                <w:color w:val="000000"/>
                <w:sz w:val="24"/>
                <w:szCs w:val="24"/>
              </w:rPr>
              <w:t xml:space="preserve">Поволжский Банк ПАО СБЕРБАНК, ИНН 7707083893, </w:t>
            </w:r>
            <w:proofErr w:type="spellStart"/>
            <w:r w:rsidRPr="00E2197A">
              <w:rPr>
                <w:color w:val="000000"/>
                <w:sz w:val="24"/>
                <w:szCs w:val="24"/>
              </w:rPr>
              <w:t>кор</w:t>
            </w:r>
            <w:proofErr w:type="spellEnd"/>
            <w:r w:rsidRPr="00E2197A">
              <w:rPr>
                <w:color w:val="000000"/>
                <w:sz w:val="24"/>
                <w:szCs w:val="24"/>
              </w:rPr>
              <w:t xml:space="preserve">/с 30101810200000000607, БИК 043601607 </w:t>
            </w:r>
          </w:p>
        </w:tc>
        <w:tc>
          <w:tcPr>
            <w:tcW w:w="406" w:type="dxa"/>
          </w:tcPr>
          <w:p w:rsidR="00E340CC" w:rsidRDefault="00E340CC">
            <w:pPr>
              <w:rPr>
                <w:sz w:val="24"/>
              </w:rPr>
            </w:pPr>
          </w:p>
          <w:p w:rsidR="00E340CC" w:rsidRDefault="00E340CC">
            <w:pPr>
              <w:rPr>
                <w:sz w:val="24"/>
              </w:rPr>
            </w:pPr>
          </w:p>
          <w:p w:rsidR="00E340CC" w:rsidRDefault="00E340CC">
            <w:pPr>
              <w:rPr>
                <w:sz w:val="24"/>
              </w:rPr>
            </w:pPr>
          </w:p>
          <w:p w:rsidR="00E340CC" w:rsidRDefault="00E340CC">
            <w:pPr>
              <w:rPr>
                <w:sz w:val="24"/>
              </w:rPr>
            </w:pPr>
          </w:p>
          <w:p w:rsidR="00E340CC" w:rsidRDefault="00E340CC">
            <w:pPr>
              <w:rPr>
                <w:sz w:val="24"/>
              </w:rPr>
            </w:pPr>
          </w:p>
          <w:p w:rsidR="00E340CC" w:rsidRDefault="00E340CC">
            <w:pPr>
              <w:rPr>
                <w:sz w:val="24"/>
              </w:rPr>
            </w:pPr>
          </w:p>
          <w:p w:rsidR="00E340CC" w:rsidRDefault="00E340CC">
            <w:pPr>
              <w:rPr>
                <w:sz w:val="24"/>
              </w:rPr>
            </w:pPr>
          </w:p>
          <w:p w:rsidR="00E340CC" w:rsidRDefault="00E340CC">
            <w:pPr>
              <w:rPr>
                <w:sz w:val="24"/>
              </w:rPr>
            </w:pPr>
          </w:p>
          <w:p w:rsidR="00E340CC" w:rsidRPr="00AC7B65" w:rsidRDefault="00E340CC" w:rsidP="00E340CC">
            <w:pPr>
              <w:rPr>
                <w:sz w:val="24"/>
              </w:rPr>
            </w:pPr>
          </w:p>
        </w:tc>
        <w:tc>
          <w:tcPr>
            <w:tcW w:w="4898" w:type="dxa"/>
          </w:tcPr>
          <w:p w:rsidR="00E340CC" w:rsidRPr="00AC7B65" w:rsidRDefault="00E340CC" w:rsidP="00E95F6A">
            <w:pPr>
              <w:ind w:left="45"/>
              <w:rPr>
                <w:sz w:val="24"/>
              </w:rPr>
            </w:pPr>
            <w:r w:rsidRPr="00AC7B65">
              <w:rPr>
                <w:sz w:val="24"/>
              </w:rPr>
              <w:t xml:space="preserve">ПОКУПАТЕЛЬ: </w:t>
            </w:r>
          </w:p>
          <w:p w:rsidR="00E340CC" w:rsidRPr="00AC7B65" w:rsidRDefault="00E340CC" w:rsidP="00E95F6A">
            <w:pPr>
              <w:ind w:left="45"/>
              <w:rPr>
                <w:sz w:val="24"/>
              </w:rPr>
            </w:pPr>
          </w:p>
          <w:p w:rsidR="00E340CC" w:rsidRPr="00AC7B65" w:rsidRDefault="00E340CC" w:rsidP="00E340CC">
            <w:pPr>
              <w:ind w:left="378" w:hanging="333"/>
              <w:rPr>
                <w:sz w:val="24"/>
              </w:rPr>
            </w:pPr>
          </w:p>
        </w:tc>
      </w:tr>
      <w:tr w:rsidR="00E340CC" w:rsidRPr="00AC7B65" w:rsidTr="00E340CC">
        <w:trPr>
          <w:trHeight w:val="476"/>
        </w:trPr>
        <w:tc>
          <w:tcPr>
            <w:tcW w:w="4132" w:type="dxa"/>
          </w:tcPr>
          <w:p w:rsidR="00E340CC" w:rsidRDefault="00E340CC" w:rsidP="00B470D7">
            <w:pPr>
              <w:rPr>
                <w:sz w:val="24"/>
              </w:rPr>
            </w:pPr>
            <w:r w:rsidRPr="00AC7B65">
              <w:rPr>
                <w:sz w:val="24"/>
              </w:rPr>
              <w:t>_________________/</w:t>
            </w:r>
            <w:r w:rsidR="00F70A3B">
              <w:rPr>
                <w:sz w:val="24"/>
              </w:rPr>
              <w:t>Ти</w:t>
            </w:r>
            <w:r w:rsidR="00EC5E4E">
              <w:rPr>
                <w:sz w:val="24"/>
              </w:rPr>
              <w:t>х</w:t>
            </w:r>
            <w:r w:rsidR="00F70A3B">
              <w:rPr>
                <w:sz w:val="24"/>
              </w:rPr>
              <w:t>онова Т.А</w:t>
            </w:r>
            <w:r w:rsidR="005C13B5">
              <w:rPr>
                <w:sz w:val="24"/>
              </w:rPr>
              <w:t>.</w:t>
            </w:r>
            <w:r w:rsidRPr="00AC7B65">
              <w:rPr>
                <w:sz w:val="24"/>
              </w:rPr>
              <w:t>/</w:t>
            </w:r>
          </w:p>
          <w:p w:rsidR="00E340CC" w:rsidRPr="00AC7B65" w:rsidRDefault="00E340CC" w:rsidP="00B470D7">
            <w:pPr>
              <w:rPr>
                <w:sz w:val="24"/>
              </w:rPr>
            </w:pPr>
          </w:p>
        </w:tc>
        <w:tc>
          <w:tcPr>
            <w:tcW w:w="406" w:type="dxa"/>
          </w:tcPr>
          <w:p w:rsidR="00E340CC" w:rsidRDefault="00E340CC">
            <w:pPr>
              <w:rPr>
                <w:sz w:val="24"/>
              </w:rPr>
            </w:pPr>
          </w:p>
          <w:p w:rsidR="00E340CC" w:rsidRDefault="00E340CC" w:rsidP="00E340CC">
            <w:pPr>
              <w:rPr>
                <w:sz w:val="24"/>
              </w:rPr>
            </w:pPr>
          </w:p>
        </w:tc>
        <w:tc>
          <w:tcPr>
            <w:tcW w:w="4898" w:type="dxa"/>
          </w:tcPr>
          <w:p w:rsidR="00E340CC" w:rsidRPr="00AC7B65" w:rsidRDefault="00E340CC" w:rsidP="00A47920">
            <w:pPr>
              <w:ind w:left="378" w:hanging="333"/>
              <w:rPr>
                <w:sz w:val="24"/>
              </w:rPr>
            </w:pPr>
            <w:r w:rsidRPr="00AC7B65">
              <w:rPr>
                <w:sz w:val="24"/>
              </w:rPr>
              <w:t>_________________/</w:t>
            </w:r>
            <w:r w:rsidR="00A47920">
              <w:rPr>
                <w:sz w:val="24"/>
              </w:rPr>
              <w:t>____________</w:t>
            </w:r>
            <w:r>
              <w:rPr>
                <w:sz w:val="24"/>
              </w:rPr>
              <w:t>.</w:t>
            </w:r>
            <w:r w:rsidRPr="00AC7B65">
              <w:rPr>
                <w:sz w:val="24"/>
              </w:rPr>
              <w:t>/</w:t>
            </w:r>
          </w:p>
        </w:tc>
      </w:tr>
      <w:tr w:rsidR="00E340CC" w:rsidRPr="00AC7B65" w:rsidTr="00E340CC">
        <w:trPr>
          <w:trHeight w:val="776"/>
        </w:trPr>
        <w:tc>
          <w:tcPr>
            <w:tcW w:w="4132" w:type="dxa"/>
          </w:tcPr>
          <w:p w:rsidR="00E340CC" w:rsidRPr="00AC7B65" w:rsidRDefault="00E340CC" w:rsidP="00B470D7">
            <w:pPr>
              <w:rPr>
                <w:sz w:val="24"/>
              </w:rPr>
            </w:pPr>
          </w:p>
        </w:tc>
        <w:tc>
          <w:tcPr>
            <w:tcW w:w="406" w:type="dxa"/>
          </w:tcPr>
          <w:p w:rsidR="00E340CC" w:rsidRDefault="00E340CC" w:rsidP="00E340CC">
            <w:pPr>
              <w:rPr>
                <w:sz w:val="24"/>
              </w:rPr>
            </w:pPr>
          </w:p>
        </w:tc>
        <w:tc>
          <w:tcPr>
            <w:tcW w:w="4898" w:type="dxa"/>
          </w:tcPr>
          <w:p w:rsidR="00E340CC" w:rsidRPr="00AC7B65" w:rsidRDefault="00E340CC" w:rsidP="00E340CC">
            <w:pPr>
              <w:ind w:left="378" w:hanging="333"/>
              <w:rPr>
                <w:sz w:val="24"/>
              </w:rPr>
            </w:pPr>
          </w:p>
        </w:tc>
      </w:tr>
    </w:tbl>
    <w:p w:rsidR="00F6245F" w:rsidRPr="00AC7B65" w:rsidRDefault="00F6245F" w:rsidP="00F6245F">
      <w:pPr>
        <w:ind w:left="851"/>
      </w:pPr>
      <w:r w:rsidRPr="00AC7B65">
        <w:rPr>
          <w:sz w:val="24"/>
        </w:rPr>
        <w:t xml:space="preserve"> </w:t>
      </w:r>
      <w:r w:rsidRPr="00AC7B65">
        <w:t xml:space="preserve">                     </w:t>
      </w:r>
    </w:p>
    <w:p w:rsidR="00F6245F" w:rsidRPr="00AC7B65" w:rsidRDefault="00F6245F" w:rsidP="00F6245F">
      <w:pPr>
        <w:ind w:left="851"/>
      </w:pPr>
    </w:p>
    <w:p w:rsidR="00F6245F" w:rsidRDefault="00F6245F" w:rsidP="00F6245F">
      <w:pPr>
        <w:ind w:left="851"/>
      </w:pPr>
    </w:p>
    <w:p w:rsidR="00B948E1" w:rsidRDefault="00B948E1" w:rsidP="00F6245F">
      <w:pPr>
        <w:ind w:left="851"/>
      </w:pPr>
    </w:p>
    <w:p w:rsidR="00B948E1" w:rsidRDefault="00B948E1" w:rsidP="00F6245F">
      <w:pPr>
        <w:ind w:left="851"/>
      </w:pPr>
    </w:p>
    <w:p w:rsidR="00B948E1" w:rsidRDefault="00B948E1" w:rsidP="00F6245F">
      <w:pPr>
        <w:ind w:left="851"/>
      </w:pPr>
    </w:p>
    <w:p w:rsidR="00B948E1" w:rsidRDefault="00B948E1" w:rsidP="00F6245F">
      <w:pPr>
        <w:ind w:left="851"/>
      </w:pPr>
    </w:p>
    <w:sectPr w:rsidR="00B948E1" w:rsidSect="001A102D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4E81" w:rsidRDefault="00BD4E81">
      <w:r>
        <w:separator/>
      </w:r>
    </w:p>
  </w:endnote>
  <w:endnote w:type="continuationSeparator" w:id="0">
    <w:p w:rsidR="00BD4E81" w:rsidRDefault="00BD4E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4E81" w:rsidRDefault="00BD4E81">
      <w:r>
        <w:separator/>
      </w:r>
    </w:p>
  </w:footnote>
  <w:footnote w:type="continuationSeparator" w:id="0">
    <w:p w:rsidR="00BD4E81" w:rsidRDefault="00BD4E8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B867A1"/>
    <w:multiLevelType w:val="multilevel"/>
    <w:tmpl w:val="D5DAB4E6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23A941E3"/>
    <w:multiLevelType w:val="multilevel"/>
    <w:tmpl w:val="E4CE46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30590D91"/>
    <w:multiLevelType w:val="multilevel"/>
    <w:tmpl w:val="B112AB5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4339274A"/>
    <w:multiLevelType w:val="hybridMultilevel"/>
    <w:tmpl w:val="87B4636C"/>
    <w:lvl w:ilvl="0" w:tplc="042EA86C">
      <w:start w:val="2"/>
      <w:numFmt w:val="decimal"/>
      <w:lvlText w:val="%1."/>
      <w:lvlJc w:val="left"/>
      <w:pPr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06E57E6"/>
    <w:multiLevelType w:val="multilevel"/>
    <w:tmpl w:val="37A417BA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31"/>
        </w:tabs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931"/>
        </w:tabs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91"/>
        </w:tabs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91"/>
        </w:tabs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51"/>
        </w:tabs>
        <w:ind w:left="2651" w:hanging="1800"/>
      </w:pPr>
      <w:rPr>
        <w:rFonts w:hint="default"/>
      </w:rPr>
    </w:lvl>
  </w:abstractNum>
  <w:abstractNum w:abstractNumId="5">
    <w:nsid w:val="6C967E87"/>
    <w:multiLevelType w:val="hybridMultilevel"/>
    <w:tmpl w:val="25B0395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91F63D6"/>
    <w:multiLevelType w:val="hybridMultilevel"/>
    <w:tmpl w:val="5ED6AD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CE1CEA"/>
    <w:multiLevelType w:val="hybridMultilevel"/>
    <w:tmpl w:val="A2B80DD0"/>
    <w:lvl w:ilvl="0" w:tplc="46802A8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2"/>
  </w:num>
  <w:num w:numId="5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6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F6245F"/>
    <w:rsid w:val="00031E1F"/>
    <w:rsid w:val="00035A63"/>
    <w:rsid w:val="0008468B"/>
    <w:rsid w:val="000A035E"/>
    <w:rsid w:val="000C6B46"/>
    <w:rsid w:val="000D5B50"/>
    <w:rsid w:val="001023EE"/>
    <w:rsid w:val="001262A5"/>
    <w:rsid w:val="00137B2E"/>
    <w:rsid w:val="001A102D"/>
    <w:rsid w:val="001A5AE5"/>
    <w:rsid w:val="001A5B74"/>
    <w:rsid w:val="001B4B4E"/>
    <w:rsid w:val="00243214"/>
    <w:rsid w:val="00254EF8"/>
    <w:rsid w:val="002904BA"/>
    <w:rsid w:val="00297A38"/>
    <w:rsid w:val="002B706A"/>
    <w:rsid w:val="002F735A"/>
    <w:rsid w:val="00304140"/>
    <w:rsid w:val="003056F5"/>
    <w:rsid w:val="003671AE"/>
    <w:rsid w:val="00370A8D"/>
    <w:rsid w:val="003853C9"/>
    <w:rsid w:val="003B04D3"/>
    <w:rsid w:val="003B46E5"/>
    <w:rsid w:val="003D2C20"/>
    <w:rsid w:val="00467BD3"/>
    <w:rsid w:val="004818D7"/>
    <w:rsid w:val="005061CF"/>
    <w:rsid w:val="0052256D"/>
    <w:rsid w:val="005C13B5"/>
    <w:rsid w:val="005C46CA"/>
    <w:rsid w:val="005E1AD2"/>
    <w:rsid w:val="005E4242"/>
    <w:rsid w:val="00670296"/>
    <w:rsid w:val="00672796"/>
    <w:rsid w:val="00697C27"/>
    <w:rsid w:val="006C7895"/>
    <w:rsid w:val="0073235D"/>
    <w:rsid w:val="007673DD"/>
    <w:rsid w:val="007832DC"/>
    <w:rsid w:val="00793641"/>
    <w:rsid w:val="007A310F"/>
    <w:rsid w:val="007C0DF0"/>
    <w:rsid w:val="007C5CD7"/>
    <w:rsid w:val="0082213E"/>
    <w:rsid w:val="008311C1"/>
    <w:rsid w:val="008508F4"/>
    <w:rsid w:val="00851334"/>
    <w:rsid w:val="00864E53"/>
    <w:rsid w:val="008671F2"/>
    <w:rsid w:val="00883F21"/>
    <w:rsid w:val="00884A2B"/>
    <w:rsid w:val="008934FA"/>
    <w:rsid w:val="008953AD"/>
    <w:rsid w:val="008A2FC5"/>
    <w:rsid w:val="008B1812"/>
    <w:rsid w:val="008D1B33"/>
    <w:rsid w:val="008F60D2"/>
    <w:rsid w:val="00915089"/>
    <w:rsid w:val="0092538E"/>
    <w:rsid w:val="0092730F"/>
    <w:rsid w:val="00931903"/>
    <w:rsid w:val="00934162"/>
    <w:rsid w:val="00973608"/>
    <w:rsid w:val="00977639"/>
    <w:rsid w:val="009A56A3"/>
    <w:rsid w:val="009D247A"/>
    <w:rsid w:val="00A01DE0"/>
    <w:rsid w:val="00A057BF"/>
    <w:rsid w:val="00A20AC3"/>
    <w:rsid w:val="00A3440F"/>
    <w:rsid w:val="00A47920"/>
    <w:rsid w:val="00A806AC"/>
    <w:rsid w:val="00A80A6A"/>
    <w:rsid w:val="00AB412A"/>
    <w:rsid w:val="00AC0134"/>
    <w:rsid w:val="00AC5A8E"/>
    <w:rsid w:val="00AC7B65"/>
    <w:rsid w:val="00B003C4"/>
    <w:rsid w:val="00B1431D"/>
    <w:rsid w:val="00B470D7"/>
    <w:rsid w:val="00B600EF"/>
    <w:rsid w:val="00B948E1"/>
    <w:rsid w:val="00BB49DE"/>
    <w:rsid w:val="00BC3162"/>
    <w:rsid w:val="00BD4E81"/>
    <w:rsid w:val="00C249A7"/>
    <w:rsid w:val="00C63C09"/>
    <w:rsid w:val="00CC3E5B"/>
    <w:rsid w:val="00CE24DA"/>
    <w:rsid w:val="00CE26CE"/>
    <w:rsid w:val="00CF1836"/>
    <w:rsid w:val="00D01598"/>
    <w:rsid w:val="00D4410F"/>
    <w:rsid w:val="00D45220"/>
    <w:rsid w:val="00D47298"/>
    <w:rsid w:val="00D5020A"/>
    <w:rsid w:val="00D975E1"/>
    <w:rsid w:val="00DD1463"/>
    <w:rsid w:val="00E119B4"/>
    <w:rsid w:val="00E12B1D"/>
    <w:rsid w:val="00E14E25"/>
    <w:rsid w:val="00E32EEF"/>
    <w:rsid w:val="00E340CC"/>
    <w:rsid w:val="00E51B36"/>
    <w:rsid w:val="00E877A3"/>
    <w:rsid w:val="00E95F6A"/>
    <w:rsid w:val="00EA5C1A"/>
    <w:rsid w:val="00EC39A6"/>
    <w:rsid w:val="00EC5E4E"/>
    <w:rsid w:val="00ED332F"/>
    <w:rsid w:val="00ED5A7B"/>
    <w:rsid w:val="00F475A9"/>
    <w:rsid w:val="00F51BCA"/>
    <w:rsid w:val="00F561A5"/>
    <w:rsid w:val="00F6118F"/>
    <w:rsid w:val="00F6245F"/>
    <w:rsid w:val="00F70A3B"/>
    <w:rsid w:val="00F73C36"/>
    <w:rsid w:val="00FC30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45F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6245F"/>
    <w:pPr>
      <w:jc w:val="center"/>
    </w:pPr>
    <w:rPr>
      <w:sz w:val="24"/>
    </w:rPr>
  </w:style>
  <w:style w:type="character" w:customStyle="1" w:styleId="a4">
    <w:name w:val="Название Знак"/>
    <w:basedOn w:val="a0"/>
    <w:link w:val="a3"/>
    <w:rsid w:val="00F6245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F6245F"/>
    <w:pPr>
      <w:ind w:left="851"/>
    </w:pPr>
    <w:rPr>
      <w:sz w:val="24"/>
    </w:rPr>
  </w:style>
  <w:style w:type="character" w:customStyle="1" w:styleId="20">
    <w:name w:val="Основной текст с отступом 2 Знак"/>
    <w:basedOn w:val="a0"/>
    <w:link w:val="2"/>
    <w:rsid w:val="00F6245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F6245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6245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unhideWhenUsed/>
    <w:rsid w:val="0008468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08468B"/>
    <w:rPr>
      <w:rFonts w:ascii="Times New Roman" w:eastAsia="Times New Roman" w:hAnsi="Times New Roman"/>
    </w:rPr>
  </w:style>
  <w:style w:type="paragraph" w:styleId="a9">
    <w:name w:val="header"/>
    <w:basedOn w:val="a"/>
    <w:link w:val="aa"/>
    <w:uiPriority w:val="99"/>
    <w:semiHidden/>
    <w:unhideWhenUsed/>
    <w:rsid w:val="001A102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1A102D"/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22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1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16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39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610</Words>
  <Characters>3481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Таня</cp:lastModifiedBy>
  <cp:revision>3</cp:revision>
  <cp:lastPrinted>2012-09-05T13:57:00Z</cp:lastPrinted>
  <dcterms:created xsi:type="dcterms:W3CDTF">2026-03-18T06:01:00Z</dcterms:created>
  <dcterms:modified xsi:type="dcterms:W3CDTF">2026-04-29T05:22:00Z</dcterms:modified>
</cp:coreProperties>
</file>