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790206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Хабаровск</w:t>
      </w:r>
    </w:p>
    <w:p w:rsidR="00F27775" w:rsidRDefault="006D253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_______________</w:t>
      </w:r>
      <w:bookmarkStart w:id="0" w:name="_GoBack"/>
      <w:bookmarkEnd w:id="0"/>
      <w:r w:rsidR="00790206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90206">
        <w:rPr>
          <w:rFonts w:ascii="Times New Roman" w:hAnsi="Times New Roman"/>
          <w:noProof/>
          <w:sz w:val="24"/>
          <w:szCs w:val="24"/>
        </w:rPr>
        <w:t>Габдулхаковой Марии Викторовны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90206">
        <w:rPr>
          <w:rFonts w:ascii="Times New Roman" w:hAnsi="Times New Roman"/>
          <w:noProof/>
          <w:sz w:val="24"/>
          <w:szCs w:val="24"/>
        </w:rPr>
        <w:t>03.02.1982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90206">
        <w:rPr>
          <w:rFonts w:ascii="Times New Roman" w:hAnsi="Times New Roman"/>
          <w:noProof/>
          <w:sz w:val="24"/>
          <w:szCs w:val="24"/>
        </w:rPr>
        <w:t>г.Хабаровск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90206">
        <w:rPr>
          <w:rFonts w:ascii="Times New Roman" w:hAnsi="Times New Roman"/>
          <w:noProof/>
          <w:sz w:val="24"/>
          <w:szCs w:val="24"/>
        </w:rPr>
        <w:t>115-515-987 56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90206">
        <w:rPr>
          <w:rFonts w:ascii="Times New Roman" w:hAnsi="Times New Roman"/>
          <w:noProof/>
          <w:sz w:val="24"/>
          <w:szCs w:val="24"/>
        </w:rPr>
        <w:t>272328308897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90206">
        <w:rPr>
          <w:rFonts w:ascii="Times New Roman" w:hAnsi="Times New Roman"/>
          <w:noProof/>
          <w:sz w:val="24"/>
          <w:szCs w:val="24"/>
        </w:rPr>
        <w:t>регистрация по месту жительства: Хабаровский край, г. Хабаровск, ул. Фурманова, д. 8, кв.195</w:t>
      </w:r>
      <w:r>
        <w:rPr>
          <w:rFonts w:ascii="Times New Roman" w:hAnsi="Times New Roman"/>
          <w:sz w:val="24"/>
          <w:szCs w:val="24"/>
        </w:rPr>
        <w:t xml:space="preserve">)  </w:t>
      </w:r>
      <w:r w:rsidR="00790206">
        <w:rPr>
          <w:rFonts w:ascii="Times New Roman" w:hAnsi="Times New Roman"/>
          <w:noProof/>
          <w:sz w:val="24"/>
          <w:szCs w:val="24"/>
        </w:rPr>
        <w:t>Сачков Андрей Николаевич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9020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Хабаровского края от 13.01.2025 г. по делу № А73-12121/2024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90206">
        <w:rPr>
          <w:rFonts w:ascii="Times New Roman" w:hAnsi="Times New Roman"/>
          <w:noProof/>
          <w:sz w:val="24"/>
          <w:szCs w:val="24"/>
        </w:rPr>
        <w:t>Габдулхаковой Марии Викторовны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790206">
        <w:rPr>
          <w:rFonts w:ascii="Times New Roman" w:hAnsi="Times New Roman"/>
          <w:noProof/>
          <w:sz w:val="24"/>
          <w:szCs w:val="24"/>
        </w:rPr>
        <w:t>Габдулхаковой Марии Викторовны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90206">
        <w:rPr>
          <w:rFonts w:ascii="Times New Roman" w:hAnsi="Times New Roman"/>
          <w:noProof/>
          <w:color w:val="000000"/>
          <w:sz w:val="24"/>
          <w:szCs w:val="24"/>
        </w:rPr>
        <w:t>Арбитражным судом Хабаровского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90206">
              <w:rPr>
                <w:rFonts w:ascii="Times New Roman" w:hAnsi="Times New Roman"/>
                <w:noProof/>
                <w:sz w:val="24"/>
                <w:szCs w:val="24"/>
              </w:rPr>
              <w:t>Габдулхаковой Марии Викторовны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7902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</w:t>
            </w:r>
            <w:proofErr w:type="gramEnd"/>
            <w:r w:rsidR="007902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7902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7902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7902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7902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А.Н.</w:t>
            </w:r>
            <w:proofErr w:type="gramEnd"/>
            <w:r w:rsidR="007902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Сачков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D2533"/>
    <w:rsid w:val="00790206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6BFD2-6A09-4EBF-94AF-490A8321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Аненкова Светлана Николаевна</dc:creator>
  <cp:keywords/>
  <dc:description/>
  <cp:lastModifiedBy>Аненкова Светлана Николаевна</cp:lastModifiedBy>
  <cp:revision>2</cp:revision>
  <dcterms:created xsi:type="dcterms:W3CDTF">2026-01-12T05:07:00Z</dcterms:created>
  <dcterms:modified xsi:type="dcterms:W3CDTF">2026-01-12T05:07:00Z</dcterms:modified>
</cp:coreProperties>
</file>